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72D25E" w14:textId="7E17DC4E" w:rsidR="005552D7" w:rsidRPr="00931D64" w:rsidRDefault="005552D7" w:rsidP="005552D7">
      <w:pPr>
        <w:pStyle w:val="Nadpis4"/>
        <w:jc w:val="center"/>
        <w:rPr>
          <w:rFonts w:asciiTheme="minorHAnsi" w:hAnsiTheme="minorHAnsi" w:cstheme="minorHAnsi"/>
          <w:b/>
          <w:bCs/>
          <w:i w:val="0"/>
          <w:iCs w:val="0"/>
          <w:color w:val="auto"/>
          <w:sz w:val="44"/>
          <w:szCs w:val="44"/>
        </w:rPr>
      </w:pPr>
      <w:bookmarkStart w:id="0" w:name="díl-4-6"/>
      <w:bookmarkStart w:id="1" w:name="odstoupení-od-smlouvy"/>
      <w:r w:rsidRPr="00931D64">
        <w:rPr>
          <w:rFonts w:asciiTheme="minorHAnsi" w:hAnsiTheme="minorHAnsi" w:cstheme="minorHAnsi"/>
          <w:b/>
          <w:bCs/>
          <w:i w:val="0"/>
          <w:iCs w:val="0"/>
          <w:color w:val="auto"/>
          <w:sz w:val="44"/>
          <w:szCs w:val="44"/>
        </w:rPr>
        <w:t>Občanský zákoník</w:t>
      </w:r>
    </w:p>
    <w:p w14:paraId="0CF3FD15" w14:textId="77777777" w:rsidR="00515623" w:rsidRDefault="00515623" w:rsidP="00515623">
      <w:pPr>
        <w:pStyle w:val="Nadpis5"/>
      </w:pPr>
      <w:bookmarkStart w:id="2" w:name="oddíl-6-1"/>
      <w:proofErr w:type="spellStart"/>
      <w:r>
        <w:t>Oddíl</w:t>
      </w:r>
      <w:proofErr w:type="spellEnd"/>
      <w:r>
        <w:t xml:space="preserve"> 6</w:t>
      </w:r>
      <w:bookmarkEnd w:id="2"/>
    </w:p>
    <w:p w14:paraId="0740CBED" w14:textId="77777777" w:rsidR="00515623" w:rsidRDefault="00515623" w:rsidP="00515623">
      <w:pPr>
        <w:pStyle w:val="Nadpis5"/>
      </w:pPr>
      <w:bookmarkStart w:id="3" w:name="neplatnost-právních-jednání"/>
      <w:proofErr w:type="spellStart"/>
      <w:r w:rsidRPr="00515623">
        <w:rPr>
          <w:highlight w:val="yellow"/>
        </w:rPr>
        <w:t>Neplatnost</w:t>
      </w:r>
      <w:proofErr w:type="spellEnd"/>
      <w:r w:rsidRPr="00515623">
        <w:rPr>
          <w:highlight w:val="yellow"/>
        </w:rPr>
        <w:t xml:space="preserve"> </w:t>
      </w:r>
      <w:proofErr w:type="spellStart"/>
      <w:r w:rsidRPr="00515623">
        <w:rPr>
          <w:highlight w:val="yellow"/>
        </w:rPr>
        <w:t>právních</w:t>
      </w:r>
      <w:proofErr w:type="spellEnd"/>
      <w:r w:rsidRPr="00515623">
        <w:rPr>
          <w:highlight w:val="yellow"/>
        </w:rPr>
        <w:t xml:space="preserve"> </w:t>
      </w:r>
      <w:proofErr w:type="spellStart"/>
      <w:r w:rsidRPr="00515623">
        <w:rPr>
          <w:highlight w:val="yellow"/>
        </w:rPr>
        <w:t>jednání</w:t>
      </w:r>
      <w:bookmarkEnd w:id="3"/>
      <w:proofErr w:type="spellEnd"/>
    </w:p>
    <w:p w14:paraId="5BDBE68A" w14:textId="77777777" w:rsidR="00515623" w:rsidRPr="00515623" w:rsidRDefault="00515623" w:rsidP="00515623">
      <w:pPr>
        <w:pStyle w:val="FirstParagraph"/>
        <w:rPr>
          <w:lang w:val="cs-CZ"/>
        </w:rPr>
      </w:pPr>
      <w:bookmarkStart w:id="4" w:name="c_33471"/>
      <w:bookmarkEnd w:id="4"/>
    </w:p>
    <w:p w14:paraId="1E2812C1" w14:textId="77777777" w:rsidR="00515623" w:rsidRPr="00515623" w:rsidRDefault="00515623" w:rsidP="00515623">
      <w:pPr>
        <w:pStyle w:val="Nadpis5"/>
        <w:rPr>
          <w:lang w:val="cs-CZ"/>
        </w:rPr>
      </w:pPr>
      <w:bookmarkStart w:id="5" w:name="všeobecná-ustanovení-4"/>
      <w:r w:rsidRPr="00515623">
        <w:rPr>
          <w:lang w:val="cs-CZ"/>
        </w:rPr>
        <w:t>Všeobecná ustanovení</w:t>
      </w:r>
      <w:bookmarkEnd w:id="5"/>
    </w:p>
    <w:p w14:paraId="026428B2" w14:textId="77777777" w:rsidR="00515623" w:rsidRPr="00515623" w:rsidRDefault="00515623" w:rsidP="00515623">
      <w:pPr>
        <w:pStyle w:val="FirstParagraph"/>
        <w:rPr>
          <w:lang w:val="cs-CZ"/>
        </w:rPr>
      </w:pPr>
      <w:bookmarkStart w:id="6" w:name="c_33473"/>
      <w:bookmarkStart w:id="7" w:name="pa_574"/>
      <w:bookmarkEnd w:id="6"/>
      <w:bookmarkEnd w:id="7"/>
      <w:r w:rsidRPr="00515623">
        <w:rPr>
          <w:lang w:val="cs-CZ"/>
        </w:rPr>
        <w:t xml:space="preserve"> </w:t>
      </w:r>
      <w:bookmarkStart w:id="8" w:name="p_574"/>
      <w:bookmarkEnd w:id="8"/>
    </w:p>
    <w:p w14:paraId="5779D914" w14:textId="4802A12F" w:rsidR="00515623" w:rsidRPr="00515623" w:rsidRDefault="00515623" w:rsidP="00515623">
      <w:pPr>
        <w:pStyle w:val="H5-center"/>
        <w:rPr>
          <w:lang w:val="cs-CZ"/>
        </w:rPr>
      </w:pPr>
      <w:r w:rsidRPr="00515623">
        <w:rPr>
          <w:lang w:val="cs-CZ"/>
        </w:rPr>
        <w:t xml:space="preserve">§ 574  </w:t>
      </w:r>
    </w:p>
    <w:p w14:paraId="7889B8BE" w14:textId="77777777" w:rsidR="00515623" w:rsidRPr="00515623" w:rsidRDefault="00515623" w:rsidP="00515623">
      <w:pPr>
        <w:pStyle w:val="Zkladntext"/>
        <w:rPr>
          <w:lang w:val="cs-CZ"/>
        </w:rPr>
      </w:pPr>
      <w:r w:rsidRPr="00515623">
        <w:rPr>
          <w:lang w:val="cs-CZ"/>
        </w:rPr>
        <w:t>Na právní jednání je třeba spíše hledět jako na platné než jako na neplatné.</w:t>
      </w:r>
    </w:p>
    <w:p w14:paraId="5681581E" w14:textId="77777777" w:rsidR="00515623" w:rsidRPr="00515623" w:rsidRDefault="00515623" w:rsidP="00515623">
      <w:pPr>
        <w:pStyle w:val="Zkladntext"/>
        <w:rPr>
          <w:lang w:val="cs-CZ"/>
        </w:rPr>
      </w:pPr>
      <w:bookmarkStart w:id="9" w:name="c_33489"/>
      <w:bookmarkStart w:id="10" w:name="pa_575"/>
      <w:bookmarkEnd w:id="9"/>
      <w:bookmarkEnd w:id="10"/>
      <w:r w:rsidRPr="00515623">
        <w:rPr>
          <w:lang w:val="cs-CZ"/>
        </w:rPr>
        <w:t xml:space="preserve"> </w:t>
      </w:r>
      <w:bookmarkStart w:id="11" w:name="p_575"/>
      <w:bookmarkEnd w:id="11"/>
    </w:p>
    <w:p w14:paraId="3B1E63EB" w14:textId="27EE5181" w:rsidR="00515623" w:rsidRPr="00515623" w:rsidRDefault="00515623" w:rsidP="00515623">
      <w:pPr>
        <w:pStyle w:val="H5-center"/>
        <w:rPr>
          <w:lang w:val="cs-CZ"/>
        </w:rPr>
      </w:pPr>
      <w:r w:rsidRPr="00515623">
        <w:rPr>
          <w:lang w:val="cs-CZ"/>
        </w:rPr>
        <w:t>§ 575</w:t>
      </w:r>
    </w:p>
    <w:p w14:paraId="17EC133A" w14:textId="77777777" w:rsidR="00515623" w:rsidRPr="00515623" w:rsidRDefault="00515623" w:rsidP="00515623">
      <w:pPr>
        <w:pStyle w:val="Zkladntext"/>
        <w:rPr>
          <w:lang w:val="cs-CZ"/>
        </w:rPr>
      </w:pPr>
      <w:r w:rsidRPr="00515623">
        <w:rPr>
          <w:lang w:val="cs-CZ"/>
        </w:rPr>
        <w:t>Má-li neplatné právní jednání náležitosti jiného právního jednání, které je platné, platí toto jiné právní jednání, pokud je z okolností zřejmé, že vyjadřuje vůli jednající osoby.</w:t>
      </w:r>
    </w:p>
    <w:p w14:paraId="56AA5E47" w14:textId="77777777" w:rsidR="00515623" w:rsidRPr="00515623" w:rsidRDefault="00515623" w:rsidP="00515623">
      <w:pPr>
        <w:pStyle w:val="Zkladntext"/>
        <w:rPr>
          <w:lang w:val="cs-CZ"/>
        </w:rPr>
      </w:pPr>
      <w:bookmarkStart w:id="12" w:name="c_33517"/>
      <w:bookmarkStart w:id="13" w:name="pa_576"/>
      <w:bookmarkEnd w:id="12"/>
      <w:bookmarkEnd w:id="13"/>
      <w:r w:rsidRPr="00515623">
        <w:rPr>
          <w:lang w:val="cs-CZ"/>
        </w:rPr>
        <w:t xml:space="preserve"> </w:t>
      </w:r>
      <w:bookmarkStart w:id="14" w:name="p_576"/>
      <w:bookmarkEnd w:id="14"/>
    </w:p>
    <w:p w14:paraId="60EFAB33" w14:textId="7CB99C00" w:rsidR="00515623" w:rsidRPr="00515623" w:rsidRDefault="00515623" w:rsidP="00515623">
      <w:pPr>
        <w:pStyle w:val="H5-center"/>
        <w:rPr>
          <w:lang w:val="cs-CZ"/>
        </w:rPr>
      </w:pPr>
      <w:r w:rsidRPr="00515623">
        <w:rPr>
          <w:lang w:val="cs-CZ"/>
        </w:rPr>
        <w:t>§ 576 </w:t>
      </w:r>
    </w:p>
    <w:p w14:paraId="6587A276" w14:textId="77777777" w:rsidR="00515623" w:rsidRPr="00515623" w:rsidRDefault="00515623" w:rsidP="00515623">
      <w:pPr>
        <w:pStyle w:val="Zkladntext"/>
        <w:rPr>
          <w:lang w:val="cs-CZ"/>
        </w:rPr>
      </w:pPr>
      <w:r w:rsidRPr="00515623">
        <w:rPr>
          <w:lang w:val="cs-CZ"/>
        </w:rPr>
        <w:t>Týká-li se důvod neplatnosti jen takové části právního jednání, kterou lze od jeho ostatního obsahu oddělit, je neplatnou jen tato část, lze-li předpokládat, že by k právnímu jednání došlo i bez neplatné části, rozpoznala-li by strana neplatnost včas.</w:t>
      </w:r>
    </w:p>
    <w:p w14:paraId="1F706807" w14:textId="77777777" w:rsidR="00515623" w:rsidRPr="00515623" w:rsidRDefault="00515623" w:rsidP="00515623">
      <w:pPr>
        <w:pStyle w:val="Zkladntext"/>
        <w:rPr>
          <w:lang w:val="cs-CZ"/>
        </w:rPr>
      </w:pPr>
      <w:bookmarkStart w:id="15" w:name="c_33557"/>
      <w:bookmarkStart w:id="16" w:name="pa_577"/>
      <w:bookmarkEnd w:id="15"/>
      <w:bookmarkEnd w:id="16"/>
      <w:r w:rsidRPr="00515623">
        <w:rPr>
          <w:lang w:val="cs-CZ"/>
        </w:rPr>
        <w:t xml:space="preserve"> </w:t>
      </w:r>
      <w:bookmarkStart w:id="17" w:name="p_577"/>
      <w:bookmarkEnd w:id="17"/>
    </w:p>
    <w:p w14:paraId="3653A23F" w14:textId="77A2998B" w:rsidR="00515623" w:rsidRPr="00515623" w:rsidRDefault="00515623" w:rsidP="00515623">
      <w:pPr>
        <w:pStyle w:val="H5-center"/>
        <w:rPr>
          <w:lang w:val="cs-CZ"/>
        </w:rPr>
      </w:pPr>
      <w:r w:rsidRPr="00515623">
        <w:rPr>
          <w:lang w:val="cs-CZ"/>
        </w:rPr>
        <w:t>§ 577 </w:t>
      </w:r>
    </w:p>
    <w:p w14:paraId="41840C39" w14:textId="77777777" w:rsidR="00515623" w:rsidRPr="00515623" w:rsidRDefault="00515623" w:rsidP="00515623">
      <w:pPr>
        <w:pStyle w:val="Zkladntext"/>
        <w:rPr>
          <w:lang w:val="cs-CZ"/>
        </w:rPr>
      </w:pPr>
      <w:r w:rsidRPr="00515623">
        <w:rPr>
          <w:lang w:val="cs-CZ"/>
        </w:rPr>
        <w:t>Je-li důvod neplatnosti jen v nezákonném určení množstevního, časového, územního nebo jiného rozsahu, soud rozsah změní tak, aby odpovídal spravedlivému uspořádání práv a povinností stran; návrhy stran přitom vázán není, ale uváží, zda by strana k právnímu jednání vůbec přistoupila, rozpoznala-li by neplatnost včas.</w:t>
      </w:r>
    </w:p>
    <w:p w14:paraId="01D5CF89" w14:textId="77777777" w:rsidR="00515623" w:rsidRPr="00515623" w:rsidRDefault="00515623" w:rsidP="00515623">
      <w:pPr>
        <w:pStyle w:val="Zkladntext"/>
        <w:rPr>
          <w:lang w:val="cs-CZ"/>
        </w:rPr>
      </w:pPr>
      <w:bookmarkStart w:id="18" w:name="c_33603"/>
      <w:bookmarkStart w:id="19" w:name="pa_578"/>
      <w:bookmarkEnd w:id="18"/>
      <w:bookmarkEnd w:id="19"/>
      <w:r w:rsidRPr="00515623">
        <w:rPr>
          <w:lang w:val="cs-CZ"/>
        </w:rPr>
        <w:t xml:space="preserve"> </w:t>
      </w:r>
      <w:bookmarkStart w:id="20" w:name="p_578"/>
      <w:bookmarkEnd w:id="20"/>
    </w:p>
    <w:p w14:paraId="028772AC" w14:textId="33E958EA" w:rsidR="00515623" w:rsidRPr="00515623" w:rsidRDefault="00515623" w:rsidP="00515623">
      <w:pPr>
        <w:pStyle w:val="H5-center"/>
        <w:rPr>
          <w:lang w:val="cs-CZ"/>
        </w:rPr>
      </w:pPr>
      <w:r w:rsidRPr="00515623">
        <w:rPr>
          <w:lang w:val="cs-CZ"/>
        </w:rPr>
        <w:t>§ 578</w:t>
      </w:r>
    </w:p>
    <w:p w14:paraId="2146D0EF" w14:textId="77777777" w:rsidR="00515623" w:rsidRPr="00515623" w:rsidRDefault="00515623" w:rsidP="00515623">
      <w:pPr>
        <w:pStyle w:val="Zkladntext"/>
        <w:rPr>
          <w:lang w:val="cs-CZ"/>
        </w:rPr>
      </w:pPr>
      <w:r w:rsidRPr="00515623">
        <w:rPr>
          <w:lang w:val="cs-CZ"/>
        </w:rPr>
        <w:t>Chyby v psaní nebo v počtech nejsou právnímu jednání na újmu, je-li jeho význam nepochybný.</w:t>
      </w:r>
    </w:p>
    <w:p w14:paraId="34CA1DE3" w14:textId="77777777" w:rsidR="00515623" w:rsidRPr="00515623" w:rsidRDefault="00515623" w:rsidP="00515623">
      <w:pPr>
        <w:pStyle w:val="Zkladntext"/>
        <w:rPr>
          <w:lang w:val="cs-CZ"/>
        </w:rPr>
      </w:pPr>
      <w:bookmarkStart w:id="21" w:name="c_33620"/>
      <w:bookmarkStart w:id="22" w:name="pa_579"/>
      <w:bookmarkEnd w:id="21"/>
      <w:bookmarkEnd w:id="22"/>
      <w:r w:rsidRPr="00515623">
        <w:rPr>
          <w:lang w:val="cs-CZ"/>
        </w:rPr>
        <w:t xml:space="preserve"> </w:t>
      </w:r>
      <w:bookmarkStart w:id="23" w:name="p_579"/>
      <w:bookmarkEnd w:id="23"/>
    </w:p>
    <w:p w14:paraId="48E96116" w14:textId="1A04E6BF" w:rsidR="00515623" w:rsidRPr="00515623" w:rsidRDefault="00515623" w:rsidP="00515623">
      <w:pPr>
        <w:pStyle w:val="H5-center"/>
        <w:rPr>
          <w:lang w:val="cs-CZ"/>
        </w:rPr>
      </w:pPr>
      <w:r w:rsidRPr="00515623">
        <w:rPr>
          <w:lang w:val="cs-CZ"/>
        </w:rPr>
        <w:t>§ 579 </w:t>
      </w:r>
    </w:p>
    <w:p w14:paraId="3C3E57BE" w14:textId="77777777" w:rsidR="00515623" w:rsidRPr="00515623" w:rsidRDefault="00515623" w:rsidP="00515623">
      <w:pPr>
        <w:pStyle w:val="Zkladntext"/>
        <w:rPr>
          <w:lang w:val="cs-CZ"/>
        </w:rPr>
      </w:pPr>
      <w:r w:rsidRPr="00515623">
        <w:rPr>
          <w:lang w:val="cs-CZ"/>
        </w:rPr>
        <w:t>(1) Způsobil-li někdo neplatnost právního jednání, nemá právo namítnout neplatnost nebo uplatnit z neplatného právního jednání pro sebe výhodu.</w:t>
      </w:r>
    </w:p>
    <w:p w14:paraId="3EB8EA31" w14:textId="77777777" w:rsidR="00515623" w:rsidRPr="00515623" w:rsidRDefault="00515623" w:rsidP="00515623">
      <w:pPr>
        <w:pStyle w:val="Zkladntext"/>
        <w:rPr>
          <w:lang w:val="cs-CZ"/>
        </w:rPr>
      </w:pPr>
      <w:r w:rsidRPr="00515623">
        <w:rPr>
          <w:lang w:val="cs-CZ"/>
        </w:rPr>
        <w:t>(2) Kdo způsobil neplatnost právního jednání, nahradí škodu z toho vzniklou straně, která o neplatnosti nevěděla.</w:t>
      </w:r>
    </w:p>
    <w:p w14:paraId="56FD2F4B" w14:textId="77777777" w:rsidR="00515623" w:rsidRPr="00515623" w:rsidRDefault="00515623" w:rsidP="00515623">
      <w:pPr>
        <w:pStyle w:val="Zkladntext"/>
        <w:rPr>
          <w:lang w:val="cs-CZ"/>
        </w:rPr>
      </w:pPr>
      <w:bookmarkStart w:id="24" w:name="c_33657"/>
      <w:bookmarkEnd w:id="24"/>
    </w:p>
    <w:p w14:paraId="512A2EFB" w14:textId="3E67E4B7" w:rsidR="00515623" w:rsidRPr="00515623" w:rsidRDefault="00515623" w:rsidP="00515623">
      <w:pPr>
        <w:pStyle w:val="Nadpis5"/>
        <w:rPr>
          <w:lang w:val="cs-CZ"/>
        </w:rPr>
      </w:pPr>
      <w:bookmarkStart w:id="25" w:name="hlavní-důvody-neplatnosti"/>
      <w:r w:rsidRPr="00515623">
        <w:rPr>
          <w:lang w:val="cs-CZ"/>
        </w:rPr>
        <w:t>Hlavní důvody neplatnosti</w:t>
      </w:r>
      <w:bookmarkStart w:id="26" w:name="c_33660"/>
      <w:bookmarkStart w:id="27" w:name="pa_580"/>
      <w:bookmarkStart w:id="28" w:name="p_580"/>
      <w:bookmarkEnd w:id="25"/>
      <w:bookmarkEnd w:id="26"/>
      <w:bookmarkEnd w:id="27"/>
      <w:bookmarkEnd w:id="28"/>
    </w:p>
    <w:p w14:paraId="5A59320B" w14:textId="4063C037" w:rsidR="00515623" w:rsidRPr="00515623" w:rsidRDefault="00515623" w:rsidP="00515623">
      <w:pPr>
        <w:pStyle w:val="H5-center"/>
        <w:rPr>
          <w:lang w:val="cs-CZ"/>
        </w:rPr>
      </w:pPr>
      <w:r w:rsidRPr="00515623">
        <w:rPr>
          <w:lang w:val="cs-CZ"/>
        </w:rPr>
        <w:t xml:space="preserve">§ 580  </w:t>
      </w:r>
    </w:p>
    <w:p w14:paraId="2AE1A830" w14:textId="77777777" w:rsidR="00515623" w:rsidRPr="00515623" w:rsidRDefault="00515623" w:rsidP="00515623">
      <w:pPr>
        <w:pStyle w:val="Zkladntext"/>
        <w:rPr>
          <w:b/>
          <w:bCs/>
          <w:lang w:val="cs-CZ"/>
        </w:rPr>
      </w:pPr>
      <w:r w:rsidRPr="00515623">
        <w:rPr>
          <w:b/>
          <w:bCs/>
          <w:highlight w:val="yellow"/>
          <w:lang w:val="cs-CZ"/>
        </w:rPr>
        <w:t>(1) Neplatné je právní jednání, které se příčí dobrým mravům, jakož i právní jednání, které odporuje zákonu, pokud to smysl a účel zákona vyžaduje.</w:t>
      </w:r>
    </w:p>
    <w:p w14:paraId="2DFE0B43" w14:textId="77777777" w:rsidR="00515623" w:rsidRPr="00515623" w:rsidRDefault="00515623" w:rsidP="00515623">
      <w:pPr>
        <w:pStyle w:val="Zkladntext"/>
        <w:rPr>
          <w:lang w:val="cs-CZ"/>
        </w:rPr>
      </w:pPr>
      <w:r w:rsidRPr="00515623">
        <w:rPr>
          <w:lang w:val="cs-CZ"/>
        </w:rPr>
        <w:t>(2) Neplatné je právní jednání, pokud má být podle něho plněno něco nemožného.</w:t>
      </w:r>
    </w:p>
    <w:p w14:paraId="0602CA4E" w14:textId="77777777" w:rsidR="00515623" w:rsidRPr="00515623" w:rsidRDefault="00515623" w:rsidP="00515623">
      <w:pPr>
        <w:pStyle w:val="Zkladntext"/>
        <w:rPr>
          <w:lang w:val="cs-CZ"/>
        </w:rPr>
      </w:pPr>
      <w:bookmarkStart w:id="29" w:name="c_33699"/>
      <w:bookmarkStart w:id="30" w:name="pa_581"/>
      <w:bookmarkEnd w:id="29"/>
      <w:bookmarkEnd w:id="30"/>
      <w:r w:rsidRPr="00515623">
        <w:rPr>
          <w:lang w:val="cs-CZ"/>
        </w:rPr>
        <w:lastRenderedPageBreak/>
        <w:t xml:space="preserve"> </w:t>
      </w:r>
      <w:bookmarkStart w:id="31" w:name="p_581"/>
      <w:bookmarkEnd w:id="31"/>
    </w:p>
    <w:p w14:paraId="3417D852" w14:textId="4DD1C71C" w:rsidR="00515623" w:rsidRPr="00515623" w:rsidRDefault="00515623" w:rsidP="00515623">
      <w:pPr>
        <w:pStyle w:val="H5-center"/>
        <w:rPr>
          <w:lang w:val="cs-CZ"/>
        </w:rPr>
      </w:pPr>
      <w:r w:rsidRPr="00515623">
        <w:rPr>
          <w:lang w:val="cs-CZ"/>
        </w:rPr>
        <w:t>§ 581 </w:t>
      </w:r>
    </w:p>
    <w:p w14:paraId="11D28E4B" w14:textId="77777777" w:rsidR="00515623" w:rsidRPr="00515623" w:rsidRDefault="00515623" w:rsidP="00515623">
      <w:pPr>
        <w:pStyle w:val="Zkladntext"/>
        <w:rPr>
          <w:lang w:val="cs-CZ"/>
        </w:rPr>
      </w:pPr>
      <w:r w:rsidRPr="00515623">
        <w:rPr>
          <w:lang w:val="cs-CZ"/>
        </w:rPr>
        <w:t>Není-li osoba plně svéprávná, je neplatné právní jednání, ke kterému není způsobilá. Neplatné je i právní jednání osoby jednající v duševní poruše, která ji činí neschopnou právně jednat.</w:t>
      </w:r>
    </w:p>
    <w:p w14:paraId="55A9982E" w14:textId="77777777" w:rsidR="00515623" w:rsidRPr="00515623" w:rsidRDefault="00515623" w:rsidP="00515623">
      <w:pPr>
        <w:pStyle w:val="Zkladntext"/>
        <w:rPr>
          <w:lang w:val="cs-CZ"/>
        </w:rPr>
      </w:pPr>
      <w:bookmarkStart w:id="32" w:name="c_33729"/>
      <w:bookmarkStart w:id="33" w:name="pa_582"/>
      <w:bookmarkEnd w:id="32"/>
      <w:bookmarkEnd w:id="33"/>
      <w:r w:rsidRPr="00515623">
        <w:rPr>
          <w:lang w:val="cs-CZ"/>
        </w:rPr>
        <w:t xml:space="preserve"> </w:t>
      </w:r>
      <w:bookmarkStart w:id="34" w:name="p_582"/>
      <w:bookmarkEnd w:id="34"/>
    </w:p>
    <w:p w14:paraId="663FFABE" w14:textId="03D061CE" w:rsidR="00515623" w:rsidRPr="00515623" w:rsidRDefault="00515623" w:rsidP="00515623">
      <w:pPr>
        <w:pStyle w:val="H5-center"/>
        <w:rPr>
          <w:lang w:val="cs-CZ"/>
        </w:rPr>
      </w:pPr>
      <w:r w:rsidRPr="00515623">
        <w:rPr>
          <w:lang w:val="cs-CZ"/>
        </w:rPr>
        <w:t>§ 582</w:t>
      </w:r>
    </w:p>
    <w:p w14:paraId="3F8349A7" w14:textId="77777777" w:rsidR="00515623" w:rsidRPr="00515623" w:rsidRDefault="00515623" w:rsidP="00515623">
      <w:pPr>
        <w:pStyle w:val="Zkladntext"/>
        <w:rPr>
          <w:lang w:val="cs-CZ"/>
        </w:rPr>
      </w:pPr>
      <w:r w:rsidRPr="00515623">
        <w:rPr>
          <w:lang w:val="cs-CZ"/>
        </w:rPr>
        <w:t>(1) Není-li právní jednání učiněno ve formě ujednané stranami nebo stanovené zákonem, je neplatné, ledaže strany vadu dodatečně zhojí. Zahrnuje-li projev vůle současně více právních jednání, nepůsobí nedostatek formy vyžadované pro některé z nich sám o sobě neplatnost ostatních.</w:t>
      </w:r>
    </w:p>
    <w:p w14:paraId="2AAD6476" w14:textId="77777777" w:rsidR="00515623" w:rsidRPr="00515623" w:rsidRDefault="00515623" w:rsidP="00515623">
      <w:pPr>
        <w:pStyle w:val="Zkladntext"/>
        <w:rPr>
          <w:lang w:val="cs-CZ"/>
        </w:rPr>
      </w:pPr>
      <w:r w:rsidRPr="00515623">
        <w:rPr>
          <w:lang w:val="cs-CZ"/>
        </w:rPr>
        <w:t>(2) Není-li dodržena forma právního jednání ujednaná stranami, lze neplatnost namítnout, jen nebylo-li již plněno. To platí i tehdy, vyžadují-li formu určitého právního jednání ustanovení části čtvrté tohoto zákona.</w:t>
      </w:r>
    </w:p>
    <w:p w14:paraId="15076212" w14:textId="77777777" w:rsidR="00515623" w:rsidRPr="00515623" w:rsidRDefault="00515623" w:rsidP="00515623">
      <w:pPr>
        <w:pStyle w:val="Zkladntext"/>
        <w:rPr>
          <w:lang w:val="cs-CZ"/>
        </w:rPr>
      </w:pPr>
    </w:p>
    <w:p w14:paraId="4BA1FA20" w14:textId="77777777" w:rsidR="00515623" w:rsidRPr="00515623" w:rsidRDefault="00515623" w:rsidP="00515623">
      <w:pPr>
        <w:pStyle w:val="Zkladntext"/>
        <w:rPr>
          <w:lang w:val="cs-CZ"/>
        </w:rPr>
      </w:pPr>
    </w:p>
    <w:p w14:paraId="46D97D9C" w14:textId="4D5428F7" w:rsidR="005552D7" w:rsidRPr="00355A7C" w:rsidRDefault="005552D7" w:rsidP="00B65425">
      <w:pPr>
        <w:pStyle w:val="Nadpis5"/>
        <w:rPr>
          <w:lang w:val="cs-CZ"/>
        </w:rPr>
      </w:pPr>
      <w:r w:rsidRPr="00355A7C">
        <w:rPr>
          <w:lang w:val="cs-CZ"/>
        </w:rPr>
        <w:t>Díl 4</w:t>
      </w:r>
      <w:bookmarkEnd w:id="0"/>
    </w:p>
    <w:p w14:paraId="20B498B9" w14:textId="77777777" w:rsidR="005552D7" w:rsidRPr="00355A7C" w:rsidRDefault="005552D7" w:rsidP="00B65425">
      <w:pPr>
        <w:pStyle w:val="Nadpis5"/>
        <w:rPr>
          <w:lang w:val="cs-CZ"/>
        </w:rPr>
      </w:pPr>
      <w:bookmarkStart w:id="35" w:name="X055188252d33a8c99de9ca8b31ffe355027b6c0"/>
      <w:r w:rsidRPr="00355A7C">
        <w:rPr>
          <w:highlight w:val="yellow"/>
          <w:lang w:val="cs-CZ"/>
        </w:rPr>
        <w:t>Ustanovení o závazcích ze smluv uzavíraných se spotřebitelem</w:t>
      </w:r>
      <w:bookmarkEnd w:id="35"/>
    </w:p>
    <w:p w14:paraId="66821579" w14:textId="77777777" w:rsidR="005552D7" w:rsidRPr="00355A7C" w:rsidRDefault="005552D7" w:rsidP="00B65425">
      <w:pPr>
        <w:pStyle w:val="Nadpis5"/>
        <w:rPr>
          <w:lang w:val="cs-CZ"/>
        </w:rPr>
      </w:pPr>
      <w:bookmarkStart w:id="36" w:name="c_101569"/>
      <w:bookmarkStart w:id="37" w:name="oddíl-1-22"/>
      <w:bookmarkEnd w:id="36"/>
      <w:r w:rsidRPr="00355A7C">
        <w:rPr>
          <w:lang w:val="cs-CZ"/>
        </w:rPr>
        <w:t>Oddíl 1</w:t>
      </w:r>
      <w:bookmarkEnd w:id="37"/>
    </w:p>
    <w:p w14:paraId="40FE5C83" w14:textId="5703EA3A" w:rsidR="005552D7" w:rsidRPr="00355A7C" w:rsidRDefault="005552D7" w:rsidP="00C75C2B">
      <w:pPr>
        <w:pStyle w:val="Nadpis5"/>
        <w:rPr>
          <w:lang w:val="cs-CZ"/>
        </w:rPr>
      </w:pPr>
      <w:bookmarkStart w:id="38" w:name="obecná-ustanovení-21"/>
      <w:r w:rsidRPr="00355A7C">
        <w:rPr>
          <w:lang w:val="cs-CZ"/>
        </w:rPr>
        <w:t>Obecná ustanovení</w:t>
      </w:r>
      <w:bookmarkStart w:id="39" w:name="c_101573"/>
      <w:bookmarkStart w:id="40" w:name="pa_1810"/>
      <w:bookmarkStart w:id="41" w:name="p_1810"/>
      <w:bookmarkEnd w:id="38"/>
      <w:bookmarkEnd w:id="39"/>
      <w:bookmarkEnd w:id="40"/>
      <w:bookmarkEnd w:id="41"/>
    </w:p>
    <w:p w14:paraId="792FE6C0" w14:textId="6FC8C214" w:rsidR="005552D7" w:rsidRPr="00931D64" w:rsidRDefault="005552D7" w:rsidP="005552D7">
      <w:pPr>
        <w:pStyle w:val="H5-center"/>
        <w:rPr>
          <w:lang w:val="cs-CZ"/>
        </w:rPr>
      </w:pPr>
      <w:r w:rsidRPr="00931D64">
        <w:rPr>
          <w:lang w:val="cs-CZ"/>
        </w:rPr>
        <w:t>§ 1810 </w:t>
      </w:r>
      <w:r w:rsidR="00B65425" w:rsidRPr="00355A7C">
        <w:rPr>
          <w:lang w:val="cs-CZ"/>
        </w:rPr>
        <w:t xml:space="preserve"> </w:t>
      </w:r>
    </w:p>
    <w:p w14:paraId="3DB459CC" w14:textId="77777777" w:rsidR="005552D7" w:rsidRPr="00931D64" w:rsidRDefault="005552D7" w:rsidP="005552D7">
      <w:pPr>
        <w:pStyle w:val="Zkladntext"/>
        <w:rPr>
          <w:lang w:val="cs-CZ"/>
        </w:rPr>
      </w:pPr>
      <w:r w:rsidRPr="00931D64">
        <w:rPr>
          <w:lang w:val="cs-CZ"/>
        </w:rPr>
        <w:t>Ustanovení tohoto dílu se použijí na smlouvy, které se spotřebitelem uzavírá podnikatel (dále jen „spotřebitelské smlouvy“) a na závazky z nich vzniklé.</w:t>
      </w:r>
    </w:p>
    <w:p w14:paraId="4AE5BF4D" w14:textId="77777777" w:rsidR="005552D7" w:rsidRPr="00931D64" w:rsidRDefault="005552D7" w:rsidP="005552D7">
      <w:pPr>
        <w:pStyle w:val="Zkladntext"/>
        <w:rPr>
          <w:lang w:val="cs-CZ"/>
        </w:rPr>
      </w:pPr>
      <w:bookmarkStart w:id="42" w:name="c_101597"/>
      <w:bookmarkStart w:id="43" w:name="pa_1811"/>
      <w:bookmarkEnd w:id="42"/>
      <w:bookmarkEnd w:id="43"/>
      <w:r w:rsidRPr="00931D64">
        <w:rPr>
          <w:lang w:val="cs-CZ"/>
        </w:rPr>
        <w:t xml:space="preserve"> </w:t>
      </w:r>
      <w:bookmarkStart w:id="44" w:name="p_1811"/>
      <w:bookmarkEnd w:id="44"/>
    </w:p>
    <w:p w14:paraId="6AE8BECB" w14:textId="0804D4F8" w:rsidR="005552D7" w:rsidRPr="00931D64" w:rsidRDefault="005552D7" w:rsidP="005552D7">
      <w:pPr>
        <w:pStyle w:val="H5-center"/>
        <w:rPr>
          <w:lang w:val="cs-CZ"/>
        </w:rPr>
      </w:pPr>
      <w:r w:rsidRPr="00931D64">
        <w:rPr>
          <w:lang w:val="cs-CZ"/>
        </w:rPr>
        <w:t>§ 1811 </w:t>
      </w:r>
      <w:r w:rsidR="00B65425" w:rsidRPr="00355A7C">
        <w:rPr>
          <w:lang w:val="cs-CZ"/>
        </w:rPr>
        <w:t xml:space="preserve"> </w:t>
      </w:r>
    </w:p>
    <w:p w14:paraId="7DEC5912" w14:textId="77777777" w:rsidR="005552D7" w:rsidRPr="00931D64" w:rsidRDefault="005552D7" w:rsidP="005552D7">
      <w:pPr>
        <w:pStyle w:val="Zkladntext"/>
        <w:rPr>
          <w:lang w:val="cs-CZ"/>
        </w:rPr>
      </w:pPr>
      <w:r w:rsidRPr="00931D64">
        <w:rPr>
          <w:lang w:val="cs-CZ"/>
        </w:rPr>
        <w:t>(1) Veškerá sdělení vůči spotřebiteli musí podnikatel učinit jasně a srozumitelně v jazyce, ve kterém se uzavírá smlouva.</w:t>
      </w:r>
    </w:p>
    <w:p w14:paraId="6F21F3F5" w14:textId="77777777" w:rsidR="005552D7" w:rsidRPr="00931D64" w:rsidRDefault="005552D7" w:rsidP="005552D7">
      <w:pPr>
        <w:pStyle w:val="Zkladntext"/>
        <w:rPr>
          <w:lang w:val="cs-CZ"/>
        </w:rPr>
      </w:pPr>
      <w:r w:rsidRPr="00931D64">
        <w:rPr>
          <w:lang w:val="cs-CZ"/>
        </w:rPr>
        <w:t>(2) Směřuje-li jednání stran k uzavření smlouvy a tyto skutečnosti nejsou zřejmé ze souvislostí, sdělí podnikatel spotřebiteli v dostatečném předstihu před uzavřením smlouvy nebo před tím, než spotřebitel učiní závaznou nabídku</w:t>
      </w:r>
    </w:p>
    <w:p w14:paraId="0498F7EB" w14:textId="77777777" w:rsidR="005552D7" w:rsidRPr="00931D64" w:rsidRDefault="005552D7" w:rsidP="005552D7">
      <w:pPr>
        <w:pStyle w:val="Odstavec-posun-minus1r"/>
        <w:rPr>
          <w:lang w:val="cs-CZ"/>
        </w:rPr>
      </w:pPr>
      <w:r w:rsidRPr="00931D64">
        <w:rPr>
          <w:lang w:val="cs-CZ"/>
        </w:rPr>
        <w:t>a) údaje o své totožnosti, adresu sídla, telefonní číslo a, existuje-li, pak adresu pro doručování elektronické pošty,</w:t>
      </w:r>
    </w:p>
    <w:p w14:paraId="7B6B93DC" w14:textId="77777777" w:rsidR="005552D7" w:rsidRPr="00931D64" w:rsidRDefault="005552D7" w:rsidP="005552D7">
      <w:pPr>
        <w:pStyle w:val="Odstavec-posun-minus1r"/>
        <w:rPr>
          <w:lang w:val="cs-CZ"/>
        </w:rPr>
      </w:pPr>
      <w:r w:rsidRPr="00931D64">
        <w:rPr>
          <w:lang w:val="cs-CZ"/>
        </w:rPr>
        <w:t>b) označení zboží nebo služby a popis jejich hlavních vlastností v rozsahu odpovídajícím použitému prostředku komunikace a povaze zboží nebo služby,</w:t>
      </w:r>
    </w:p>
    <w:p w14:paraId="6914668A" w14:textId="77777777" w:rsidR="005552D7" w:rsidRPr="00931D64" w:rsidRDefault="005552D7" w:rsidP="005552D7">
      <w:pPr>
        <w:pStyle w:val="Odstavec-posun-minus1r"/>
        <w:rPr>
          <w:lang w:val="cs-CZ"/>
        </w:rPr>
      </w:pPr>
      <w:r w:rsidRPr="00931D64">
        <w:rPr>
          <w:lang w:val="cs-CZ"/>
        </w:rPr>
        <w:t>c) celkovou cenu zboží nebo služby včetně všech daní, poplatků a jiných obdobných peněžitých plnění, a pokud povaha zboží nebo služby neumožňuje tuto cenu rozumně určit předem, způsob jejího výpočtu,</w:t>
      </w:r>
    </w:p>
    <w:p w14:paraId="4EAEB3A5" w14:textId="77777777" w:rsidR="005552D7" w:rsidRPr="00931D64" w:rsidRDefault="005552D7" w:rsidP="005552D7">
      <w:pPr>
        <w:pStyle w:val="Odstavec-posun-minus1r"/>
        <w:rPr>
          <w:lang w:val="cs-CZ"/>
        </w:rPr>
      </w:pPr>
      <w:r w:rsidRPr="00931D64">
        <w:rPr>
          <w:lang w:val="cs-CZ"/>
        </w:rPr>
        <w:t>d) způsob platby, způsob a čas dodání nebo plnění a případně pravidla vyřizování stížností,</w:t>
      </w:r>
    </w:p>
    <w:p w14:paraId="1F2E8FEB" w14:textId="77777777" w:rsidR="005552D7" w:rsidRPr="00931D64" w:rsidRDefault="005552D7" w:rsidP="005552D7">
      <w:pPr>
        <w:pStyle w:val="Odstavec-posun-minus1r"/>
        <w:rPr>
          <w:lang w:val="cs-CZ"/>
        </w:rPr>
      </w:pPr>
      <w:r w:rsidRPr="00931D64">
        <w:rPr>
          <w:lang w:val="cs-CZ"/>
        </w:rPr>
        <w:t>e) náklady na dodání, a pokud tyto náklady nelze stanovit předem, údaj, že mohou být dodatečně účtovány,</w:t>
      </w:r>
    </w:p>
    <w:p w14:paraId="5853EF14" w14:textId="77777777" w:rsidR="005552D7" w:rsidRPr="00931D64" w:rsidRDefault="005552D7" w:rsidP="005552D7">
      <w:pPr>
        <w:pStyle w:val="Odstavec-posun-minus1r"/>
        <w:rPr>
          <w:lang w:val="cs-CZ"/>
        </w:rPr>
      </w:pPr>
      <w:r w:rsidRPr="00931D64">
        <w:rPr>
          <w:lang w:val="cs-CZ"/>
        </w:rPr>
        <w:t>f) údaj o existenci práv z vadného plnění, případně také o záruce za jakost, poprodejním servisu a jejich podmínkách,</w:t>
      </w:r>
    </w:p>
    <w:p w14:paraId="2707C1C3" w14:textId="77777777" w:rsidR="005552D7" w:rsidRPr="00931D64" w:rsidRDefault="005552D7" w:rsidP="005552D7">
      <w:pPr>
        <w:pStyle w:val="Odstavec-posun-minus1r"/>
        <w:rPr>
          <w:lang w:val="cs-CZ"/>
        </w:rPr>
      </w:pPr>
      <w:r w:rsidRPr="00931D64">
        <w:rPr>
          <w:lang w:val="cs-CZ"/>
        </w:rPr>
        <w:t>g) údaj o době trvání závazku a podmínky ukončení závazku, má-li být smlouva uzavřena na dobu neurčitou, nebo má-li být závazek automaticky prodlužován,</w:t>
      </w:r>
    </w:p>
    <w:p w14:paraId="6FA1141A" w14:textId="77777777" w:rsidR="005552D7" w:rsidRPr="00931D64" w:rsidRDefault="005552D7" w:rsidP="005552D7">
      <w:pPr>
        <w:pStyle w:val="Odstavec-posun-minus1r"/>
        <w:rPr>
          <w:lang w:val="cs-CZ"/>
        </w:rPr>
      </w:pPr>
      <w:r w:rsidRPr="00931D64">
        <w:rPr>
          <w:lang w:val="cs-CZ"/>
        </w:rPr>
        <w:lastRenderedPageBreak/>
        <w:t>h) údaje o funkčnosti digitálního obsahu, služby digitálního obsahu a věci s digitálními vlastnostmi, včetně technických ochranných opatření, a</w:t>
      </w:r>
    </w:p>
    <w:p w14:paraId="118D277A" w14:textId="77777777" w:rsidR="005552D7" w:rsidRPr="00931D64" w:rsidRDefault="005552D7" w:rsidP="005552D7">
      <w:pPr>
        <w:pStyle w:val="Odstavec-posun-minus1r"/>
        <w:rPr>
          <w:lang w:val="cs-CZ"/>
        </w:rPr>
      </w:pPr>
      <w:r w:rsidRPr="00931D64">
        <w:rPr>
          <w:lang w:val="cs-CZ"/>
        </w:rPr>
        <w:t>i) údaje o možnosti digitálního obsahu, služby digitálního obsahu a věci s digitálními vlastnostmi fungovat společně s technickým a programovým vybavením, které se obvykle s digitálním obsahem, službou digitálního obsahu a věcí s digitálními vlastnostmi téhož druhu používá, aniž je zapotřebí je převést (kompatibilita), nebo s jiným technickým a programovým vybavením, než které se obvykle s digitálním obsahem, službou digitálního obsahu a věcí s digitálními vlastnostmi téhož druhu používá (interoperabilita), které jsou podnikateli známy nebo u nichž lze rozumně očekávat, že by mu mohly být známy.</w:t>
      </w:r>
    </w:p>
    <w:p w14:paraId="6F303AE0" w14:textId="77777777" w:rsidR="005552D7" w:rsidRPr="00931D64" w:rsidRDefault="005552D7" w:rsidP="005552D7">
      <w:pPr>
        <w:pStyle w:val="Zkladntext"/>
        <w:rPr>
          <w:lang w:val="cs-CZ"/>
        </w:rPr>
      </w:pPr>
      <w:r w:rsidRPr="00931D64">
        <w:rPr>
          <w:lang w:val="cs-CZ"/>
        </w:rPr>
        <w:t>(3) Ustanovení odstavce 2 se nepoužije na smlouvu</w:t>
      </w:r>
    </w:p>
    <w:p w14:paraId="284F8F20" w14:textId="77777777" w:rsidR="005552D7" w:rsidRPr="00931D64" w:rsidRDefault="005552D7" w:rsidP="005552D7">
      <w:pPr>
        <w:pStyle w:val="Odstavec-posun-minus1r"/>
        <w:rPr>
          <w:lang w:val="cs-CZ"/>
        </w:rPr>
      </w:pPr>
      <w:r w:rsidRPr="00931D64">
        <w:rPr>
          <w:lang w:val="cs-CZ"/>
        </w:rPr>
        <w:t>a) uzavíranou za účelem vyřizování záležitostí každodenního života, pokud má dojít k vzájemnému plnění bezprostředně po jejím uzavření,</w:t>
      </w:r>
    </w:p>
    <w:p w14:paraId="0F3279E6" w14:textId="77777777" w:rsidR="005552D7" w:rsidRPr="00931D64" w:rsidRDefault="005552D7" w:rsidP="005552D7">
      <w:pPr>
        <w:pStyle w:val="Odstavec-posun-minus1r"/>
        <w:rPr>
          <w:lang w:val="cs-CZ"/>
        </w:rPr>
      </w:pPr>
      <w:r w:rsidRPr="00931D64">
        <w:rPr>
          <w:lang w:val="cs-CZ"/>
        </w:rPr>
        <w:t>b) o zájezdu,</w:t>
      </w:r>
    </w:p>
    <w:p w14:paraId="1E7B13AB" w14:textId="77777777" w:rsidR="005552D7" w:rsidRPr="00931D64" w:rsidRDefault="005552D7" w:rsidP="005552D7">
      <w:pPr>
        <w:pStyle w:val="Odstavec-posun-minus1r"/>
        <w:rPr>
          <w:lang w:val="cs-CZ"/>
        </w:rPr>
      </w:pPr>
      <w:r w:rsidRPr="00931D64">
        <w:rPr>
          <w:lang w:val="cs-CZ"/>
        </w:rPr>
        <w:t>c) o finanční službě,</w:t>
      </w:r>
    </w:p>
    <w:p w14:paraId="72AE59EA" w14:textId="77777777" w:rsidR="005552D7" w:rsidRPr="00931D64" w:rsidRDefault="005552D7" w:rsidP="005552D7">
      <w:pPr>
        <w:pStyle w:val="Odstavec-posun-minus1r"/>
        <w:rPr>
          <w:lang w:val="cs-CZ"/>
        </w:rPr>
      </w:pPr>
      <w:r w:rsidRPr="00931D64">
        <w:rPr>
          <w:lang w:val="cs-CZ"/>
        </w:rPr>
        <w:t>d) o přepravě osoby,</w:t>
      </w:r>
    </w:p>
    <w:p w14:paraId="25BC5B33" w14:textId="77777777" w:rsidR="005552D7" w:rsidRPr="00931D64" w:rsidRDefault="005552D7" w:rsidP="005552D7">
      <w:pPr>
        <w:pStyle w:val="Odstavec-posun-minus1r"/>
        <w:rPr>
          <w:lang w:val="cs-CZ"/>
        </w:rPr>
      </w:pPr>
      <w:r w:rsidRPr="00931D64">
        <w:rPr>
          <w:lang w:val="cs-CZ"/>
        </w:rPr>
        <w:t xml:space="preserve">e) o dočasném užívání ubytovacího zařízení a jiných rekreačních službách podle </w:t>
      </w:r>
      <w:hyperlink r:id="rId4">
        <w:r w:rsidRPr="00355A7C">
          <w:rPr>
            <w:lang w:val="cs-CZ"/>
          </w:rPr>
          <w:t>§ 1852</w:t>
        </w:r>
      </w:hyperlink>
      <w:r w:rsidRPr="00931D64">
        <w:rPr>
          <w:lang w:val="cs-CZ"/>
        </w:rPr>
        <w:t>.</w:t>
      </w:r>
    </w:p>
    <w:p w14:paraId="46036A4D" w14:textId="77777777" w:rsidR="005552D7" w:rsidRPr="00931D64" w:rsidRDefault="005552D7" w:rsidP="005552D7">
      <w:pPr>
        <w:pStyle w:val="Zkladntext"/>
        <w:rPr>
          <w:lang w:val="cs-CZ"/>
        </w:rPr>
      </w:pPr>
      <w:bookmarkStart w:id="45" w:name="c_102131"/>
      <w:bookmarkStart w:id="46" w:name="pa_1812"/>
      <w:bookmarkEnd w:id="45"/>
      <w:bookmarkEnd w:id="46"/>
      <w:r w:rsidRPr="00931D64">
        <w:rPr>
          <w:lang w:val="cs-CZ"/>
        </w:rPr>
        <w:t xml:space="preserve"> </w:t>
      </w:r>
      <w:bookmarkStart w:id="47" w:name="p_1812"/>
      <w:bookmarkEnd w:id="47"/>
    </w:p>
    <w:p w14:paraId="0C11DD59" w14:textId="6948A7A2" w:rsidR="005552D7" w:rsidRPr="00931D64" w:rsidRDefault="005552D7" w:rsidP="005552D7">
      <w:pPr>
        <w:pStyle w:val="H5-center"/>
        <w:rPr>
          <w:lang w:val="cs-CZ"/>
        </w:rPr>
      </w:pPr>
      <w:r w:rsidRPr="00931D64">
        <w:rPr>
          <w:lang w:val="cs-CZ"/>
        </w:rPr>
        <w:t>§ 1812 </w:t>
      </w:r>
      <w:r w:rsidR="00B65425" w:rsidRPr="00355A7C">
        <w:rPr>
          <w:lang w:val="cs-CZ"/>
        </w:rPr>
        <w:t xml:space="preserve"> </w:t>
      </w:r>
    </w:p>
    <w:p w14:paraId="24655CDA" w14:textId="77777777" w:rsidR="005552D7" w:rsidRPr="00931D64" w:rsidRDefault="005552D7" w:rsidP="005552D7">
      <w:pPr>
        <w:pStyle w:val="Zkladntext"/>
        <w:rPr>
          <w:lang w:val="cs-CZ"/>
        </w:rPr>
      </w:pPr>
      <w:r w:rsidRPr="00931D64">
        <w:rPr>
          <w:lang w:val="cs-CZ"/>
        </w:rPr>
        <w:t>(1) Lze-li obsah smlouvy vyložit různým způsobem, použije se výklad pro spotřebitele nejpříznivější.</w:t>
      </w:r>
    </w:p>
    <w:p w14:paraId="5FA7CF8A" w14:textId="77777777" w:rsidR="005552D7" w:rsidRPr="00931D64" w:rsidRDefault="005552D7" w:rsidP="005552D7">
      <w:pPr>
        <w:pStyle w:val="Zkladntext"/>
        <w:rPr>
          <w:lang w:val="cs-CZ"/>
        </w:rPr>
      </w:pPr>
      <w:r w:rsidRPr="00931D64">
        <w:rPr>
          <w:lang w:val="cs-CZ"/>
        </w:rPr>
        <w:t>(2) K ujednáním odchylujícím se v neprospěch spotřebitele od ustanovení zákona stanovených k ochraně spotřebitele se nepřihlíží. To platí i v případě, že se spotřebitel vzdá zvláštního práva, které mu zákon poskytuje.</w:t>
      </w:r>
    </w:p>
    <w:p w14:paraId="43D1D1C0" w14:textId="77777777" w:rsidR="005552D7" w:rsidRPr="00931D64" w:rsidRDefault="005552D7" w:rsidP="005552D7">
      <w:pPr>
        <w:pStyle w:val="Zkladntext"/>
        <w:rPr>
          <w:lang w:val="cs-CZ"/>
        </w:rPr>
      </w:pPr>
      <w:bookmarkStart w:id="48" w:name="c_102207"/>
      <w:bookmarkEnd w:id="48"/>
    </w:p>
    <w:p w14:paraId="3CEEEE24" w14:textId="6F56A3B2" w:rsidR="005552D7" w:rsidRPr="00931D64" w:rsidRDefault="005552D7" w:rsidP="00C75C2B">
      <w:pPr>
        <w:pStyle w:val="Nadpis5"/>
        <w:rPr>
          <w:lang w:val="cs-CZ"/>
        </w:rPr>
      </w:pPr>
      <w:bookmarkStart w:id="49" w:name="zneužívající-ujednání"/>
      <w:r w:rsidRPr="00931D64">
        <w:rPr>
          <w:highlight w:val="yellow"/>
          <w:lang w:val="cs-CZ"/>
        </w:rPr>
        <w:t>Zneužívající ujednání</w:t>
      </w:r>
      <w:bookmarkStart w:id="50" w:name="c_102211"/>
      <w:bookmarkStart w:id="51" w:name="pa_1813"/>
      <w:bookmarkStart w:id="52" w:name="p_1813"/>
      <w:bookmarkEnd w:id="49"/>
      <w:bookmarkEnd w:id="50"/>
      <w:bookmarkEnd w:id="51"/>
      <w:bookmarkEnd w:id="52"/>
    </w:p>
    <w:p w14:paraId="3532A81B" w14:textId="5B4BA77A" w:rsidR="005552D7" w:rsidRPr="00931D64" w:rsidRDefault="005552D7" w:rsidP="005552D7">
      <w:pPr>
        <w:pStyle w:val="H5-center"/>
        <w:rPr>
          <w:lang w:val="cs-CZ"/>
        </w:rPr>
      </w:pPr>
      <w:r w:rsidRPr="00931D64">
        <w:rPr>
          <w:lang w:val="cs-CZ"/>
        </w:rPr>
        <w:t>§ 1813 </w:t>
      </w:r>
      <w:r w:rsidR="00B65425" w:rsidRPr="00355A7C">
        <w:rPr>
          <w:lang w:val="cs-CZ"/>
        </w:rPr>
        <w:t xml:space="preserve"> </w:t>
      </w:r>
    </w:p>
    <w:p w14:paraId="7367E328" w14:textId="77777777" w:rsidR="005552D7" w:rsidRPr="00931D64" w:rsidRDefault="005552D7" w:rsidP="005552D7">
      <w:pPr>
        <w:pStyle w:val="Zkladntext"/>
        <w:rPr>
          <w:lang w:val="cs-CZ"/>
        </w:rPr>
      </w:pPr>
      <w:r w:rsidRPr="00931D64">
        <w:rPr>
          <w:lang w:val="cs-CZ"/>
        </w:rPr>
        <w:t>(1) Zneužívající jsou ujednání, která zakládají v rozporu s požadavkem poctivosti významnou nerovnováhu práv nebo povinností stran v neprospěch spotřebitele. To neplatí pro ujednání o hlavním předmětu závazku ani pro posouzení přiměřenosti vzájemného plnění, pokud jsou spotřebiteli poskytnuty jasným a srozumitelným způsobem.</w:t>
      </w:r>
    </w:p>
    <w:p w14:paraId="73825D14" w14:textId="77777777" w:rsidR="005552D7" w:rsidRPr="00931D64" w:rsidRDefault="005552D7" w:rsidP="005552D7">
      <w:pPr>
        <w:pStyle w:val="Zkladntext"/>
        <w:rPr>
          <w:lang w:val="cs-CZ"/>
        </w:rPr>
      </w:pPr>
      <w:r w:rsidRPr="00931D64">
        <w:rPr>
          <w:lang w:val="cs-CZ"/>
        </w:rPr>
        <w:t>(2) Zneužívající povaha ujednání se posoudí zejména s ohledem na povahu předmětu závazku, na ostatní smluvní ujednání a na všechny okolnosti při uzavření smlouvy, i s ohledem na ujednání obsažená v jiné smlouvě, na které dané ujednání závisí.</w:t>
      </w:r>
    </w:p>
    <w:p w14:paraId="6B39C9AA" w14:textId="77777777" w:rsidR="005552D7" w:rsidRPr="00931D64" w:rsidRDefault="005552D7" w:rsidP="005552D7">
      <w:pPr>
        <w:pStyle w:val="Zkladntext"/>
        <w:rPr>
          <w:lang w:val="cs-CZ"/>
        </w:rPr>
      </w:pPr>
      <w:bookmarkStart w:id="53" w:name="c_102334"/>
      <w:bookmarkStart w:id="54" w:name="pa_1814"/>
      <w:bookmarkEnd w:id="53"/>
      <w:bookmarkEnd w:id="54"/>
      <w:r w:rsidRPr="00931D64">
        <w:rPr>
          <w:lang w:val="cs-CZ"/>
        </w:rPr>
        <w:t xml:space="preserve"> </w:t>
      </w:r>
      <w:bookmarkStart w:id="55" w:name="p_1814"/>
      <w:bookmarkEnd w:id="55"/>
    </w:p>
    <w:p w14:paraId="22FA7346" w14:textId="36FCC59C" w:rsidR="005552D7" w:rsidRPr="00931D64" w:rsidRDefault="005552D7" w:rsidP="005552D7">
      <w:pPr>
        <w:pStyle w:val="H5-center"/>
        <w:rPr>
          <w:lang w:val="cs-CZ"/>
        </w:rPr>
      </w:pPr>
      <w:r w:rsidRPr="00931D64">
        <w:rPr>
          <w:lang w:val="cs-CZ"/>
        </w:rPr>
        <w:t>§ 1814</w:t>
      </w:r>
      <w:r w:rsidR="00B65425" w:rsidRPr="00355A7C">
        <w:rPr>
          <w:lang w:val="cs-CZ"/>
        </w:rPr>
        <w:t xml:space="preserve"> </w:t>
      </w:r>
    </w:p>
    <w:p w14:paraId="7D250949" w14:textId="77777777" w:rsidR="005552D7" w:rsidRPr="00931D64" w:rsidRDefault="005552D7" w:rsidP="005552D7">
      <w:pPr>
        <w:pStyle w:val="Zkladntext"/>
        <w:rPr>
          <w:b/>
          <w:bCs/>
          <w:lang w:val="cs-CZ"/>
        </w:rPr>
      </w:pPr>
      <w:r w:rsidRPr="00931D64">
        <w:rPr>
          <w:b/>
          <w:bCs/>
          <w:highlight w:val="yellow"/>
          <w:lang w:val="cs-CZ"/>
        </w:rPr>
        <w:t>(1) Zneužívající jsou vždy ujednání, která</w:t>
      </w:r>
    </w:p>
    <w:p w14:paraId="10E232F4" w14:textId="77777777" w:rsidR="005552D7" w:rsidRPr="00931D64" w:rsidRDefault="005552D7" w:rsidP="005552D7">
      <w:pPr>
        <w:pStyle w:val="Odstavec-posun-minus1r"/>
        <w:rPr>
          <w:lang w:val="cs-CZ"/>
        </w:rPr>
      </w:pPr>
      <w:r w:rsidRPr="00931D64">
        <w:rPr>
          <w:lang w:val="cs-CZ"/>
        </w:rPr>
        <w:t>a) vylučují nebo omezují spotřebitelova práva z vadného plnění nebo na náhradu újmy,</w:t>
      </w:r>
    </w:p>
    <w:p w14:paraId="50C970D0" w14:textId="77777777" w:rsidR="005552D7" w:rsidRPr="00931D64" w:rsidRDefault="005552D7" w:rsidP="005552D7">
      <w:pPr>
        <w:pStyle w:val="Odstavec-posun-minus1r"/>
        <w:rPr>
          <w:lang w:val="cs-CZ"/>
        </w:rPr>
      </w:pPr>
      <w:r w:rsidRPr="00931D64">
        <w:rPr>
          <w:highlight w:val="yellow"/>
          <w:lang w:val="cs-CZ"/>
        </w:rPr>
        <w:t>b) spotřebitele zavazují plnit, zatímco podnikateli vznikne povinnost plnit splněním podmínky závislé na jeho vůli,</w:t>
      </w:r>
    </w:p>
    <w:p w14:paraId="5AF9C1EA" w14:textId="77777777" w:rsidR="005552D7" w:rsidRPr="00931D64" w:rsidRDefault="005552D7" w:rsidP="005552D7">
      <w:pPr>
        <w:pStyle w:val="Odstavec-posun-minus1r"/>
        <w:rPr>
          <w:lang w:val="cs-CZ"/>
        </w:rPr>
      </w:pPr>
      <w:r w:rsidRPr="00931D64">
        <w:rPr>
          <w:highlight w:val="yellow"/>
          <w:lang w:val="cs-CZ"/>
        </w:rPr>
        <w:t>c) umožňují, aby podnikatel nevydal spotřebiteli, co mu spotřebitel vydal</w:t>
      </w:r>
      <w:r w:rsidRPr="00931D64">
        <w:rPr>
          <w:lang w:val="cs-CZ"/>
        </w:rPr>
        <w:t>, i v případě, že spotřebitel smlouvu neuzavře nebo nesplní závazek, aniž má spotřebitel právo na přiměřenou náhradu, pokud smlouvu neuzavře nebo závazek nesplní podnikatel odstoupí,</w:t>
      </w:r>
    </w:p>
    <w:p w14:paraId="3A910C7E" w14:textId="77777777" w:rsidR="005552D7" w:rsidRPr="00931D64" w:rsidRDefault="005552D7" w:rsidP="005552D7">
      <w:pPr>
        <w:pStyle w:val="Odstavec-posun-minus1r"/>
        <w:rPr>
          <w:lang w:val="cs-CZ"/>
        </w:rPr>
      </w:pPr>
      <w:r w:rsidRPr="00931D64">
        <w:rPr>
          <w:highlight w:val="yellow"/>
          <w:lang w:val="cs-CZ"/>
        </w:rPr>
        <w:t>d) zakládají podnikateli právo odstoupit od smlouvy bez důvodu, zatímco spotřebiteli nikoli,</w:t>
      </w:r>
    </w:p>
    <w:p w14:paraId="6999197C" w14:textId="77777777" w:rsidR="005552D7" w:rsidRPr="00931D64" w:rsidRDefault="005552D7" w:rsidP="005552D7">
      <w:pPr>
        <w:pStyle w:val="Odstavec-posun-minus1r"/>
        <w:rPr>
          <w:lang w:val="cs-CZ"/>
        </w:rPr>
      </w:pPr>
      <w:r w:rsidRPr="00931D64">
        <w:rPr>
          <w:lang w:val="cs-CZ"/>
        </w:rPr>
        <w:t>e) umožňují, aby si podnikatel v případě, že ze své vůle ukončí závazek, ponechal peněžitá plnění uhrazená za plnění, které dosud neposkytl,</w:t>
      </w:r>
    </w:p>
    <w:p w14:paraId="3173907A" w14:textId="77777777" w:rsidR="005552D7" w:rsidRPr="00931D64" w:rsidRDefault="005552D7" w:rsidP="005552D7">
      <w:pPr>
        <w:pStyle w:val="Odstavec-posun-minus1r"/>
        <w:rPr>
          <w:lang w:val="cs-CZ"/>
        </w:rPr>
      </w:pPr>
      <w:r w:rsidRPr="00931D64">
        <w:rPr>
          <w:lang w:val="cs-CZ"/>
        </w:rPr>
        <w:lastRenderedPageBreak/>
        <w:t>f) zavazují spotřebitele neodvolatelně k plnění za podmínek, s nimiž neměl možnost seznámit se před uzavřením smlouvy,</w:t>
      </w:r>
    </w:p>
    <w:p w14:paraId="397A5769" w14:textId="77777777" w:rsidR="005552D7" w:rsidRPr="00931D64" w:rsidRDefault="005552D7" w:rsidP="005552D7">
      <w:pPr>
        <w:pStyle w:val="Odstavec-posun-minus1r"/>
        <w:rPr>
          <w:lang w:val="cs-CZ"/>
        </w:rPr>
      </w:pPr>
      <w:r w:rsidRPr="00931D64">
        <w:rPr>
          <w:lang w:val="cs-CZ"/>
        </w:rPr>
        <w:t>g) dovolují podnikateli, aby ze své vůle změnil práva či povinnosti stran,</w:t>
      </w:r>
    </w:p>
    <w:p w14:paraId="25782EBD" w14:textId="77777777" w:rsidR="005552D7" w:rsidRPr="00931D64" w:rsidRDefault="005552D7" w:rsidP="005552D7">
      <w:pPr>
        <w:pStyle w:val="Odstavec-posun-minus1r"/>
        <w:rPr>
          <w:lang w:val="cs-CZ"/>
        </w:rPr>
      </w:pPr>
      <w:r w:rsidRPr="00931D64">
        <w:rPr>
          <w:lang w:val="cs-CZ"/>
        </w:rPr>
        <w:t>h) umožňují podnikateli zvýšit cenu, aniž bude mít spotřebitel při podstatném zvýšení ceny právo od smlouvy odstoupit,</w:t>
      </w:r>
    </w:p>
    <w:p w14:paraId="0EA5C91A" w14:textId="77777777" w:rsidR="005552D7" w:rsidRPr="00931D64" w:rsidRDefault="005552D7" w:rsidP="005552D7">
      <w:pPr>
        <w:pStyle w:val="Odstavec-posun-minus1r"/>
        <w:rPr>
          <w:lang w:val="cs-CZ"/>
        </w:rPr>
      </w:pPr>
      <w:r w:rsidRPr="00931D64">
        <w:rPr>
          <w:lang w:val="cs-CZ"/>
        </w:rPr>
        <w:t>i) automaticky prodlužují závazek, je-li konec lhůty pro odmítnutí prodloužení nepřiměřeně vzdálen dni, kdy má k prodloužení dojít,</w:t>
      </w:r>
    </w:p>
    <w:p w14:paraId="0920A604" w14:textId="77777777" w:rsidR="005552D7" w:rsidRPr="00931D64" w:rsidRDefault="005552D7" w:rsidP="005552D7">
      <w:pPr>
        <w:pStyle w:val="Odstavec-posun-minus1r"/>
        <w:rPr>
          <w:lang w:val="cs-CZ"/>
        </w:rPr>
      </w:pPr>
      <w:r w:rsidRPr="00931D64">
        <w:rPr>
          <w:lang w:val="cs-CZ"/>
        </w:rPr>
        <w:t>j) umožňují podnikateli určovat, zda je zboží nebo služba v souladu se smlouvou, nebo mu svěřují výlučné právo vykládat kterékoli smluvní ujednání,</w:t>
      </w:r>
    </w:p>
    <w:p w14:paraId="448DAA70" w14:textId="77777777" w:rsidR="005552D7" w:rsidRPr="00931D64" w:rsidRDefault="005552D7" w:rsidP="005552D7">
      <w:pPr>
        <w:pStyle w:val="Odstavec-posun-minus1r"/>
        <w:rPr>
          <w:lang w:val="cs-CZ"/>
        </w:rPr>
      </w:pPr>
      <w:r w:rsidRPr="00931D64">
        <w:rPr>
          <w:lang w:val="cs-CZ"/>
        </w:rPr>
        <w:t>k) omezují povinnosti podnikatele, k nimž ho zavázali jeho zástupci, nebo je podmiňují dodržením zvláštní náležitosti,</w:t>
      </w:r>
    </w:p>
    <w:p w14:paraId="09D0735E" w14:textId="77777777" w:rsidR="005552D7" w:rsidRPr="00931D64" w:rsidRDefault="005552D7" w:rsidP="005552D7">
      <w:pPr>
        <w:pStyle w:val="Odstavec-posun-minus1r"/>
        <w:rPr>
          <w:lang w:val="cs-CZ"/>
        </w:rPr>
      </w:pPr>
      <w:r w:rsidRPr="00931D64">
        <w:rPr>
          <w:lang w:val="cs-CZ"/>
        </w:rPr>
        <w:t>l) ukládají spotřebiteli pro případ porušení povinnosti nepřiměřenou sankci,</w:t>
      </w:r>
    </w:p>
    <w:p w14:paraId="1CE6871C" w14:textId="77777777" w:rsidR="005552D7" w:rsidRPr="00931D64" w:rsidRDefault="005552D7" w:rsidP="005552D7">
      <w:pPr>
        <w:pStyle w:val="Odstavec-posun-minus1r"/>
        <w:rPr>
          <w:lang w:val="cs-CZ"/>
        </w:rPr>
      </w:pPr>
      <w:r w:rsidRPr="00931D64">
        <w:rPr>
          <w:lang w:val="cs-CZ"/>
        </w:rPr>
        <w:t>m) vylučují nebo omezují právo spotřebitele podat žalobu nebo použít jiný procesní prostředek, omezují důkazní prostředky, které má spotřebitel k dispozici, nebo ukládají spotřebiteli povinnost prokázat skutečnosti, které by podle zákona měl prokázat podnikatel,</w:t>
      </w:r>
    </w:p>
    <w:p w14:paraId="52DA0C38" w14:textId="77777777" w:rsidR="005552D7" w:rsidRPr="00931D64" w:rsidRDefault="005552D7" w:rsidP="005552D7">
      <w:pPr>
        <w:pStyle w:val="Odstavec-posun-minus1r"/>
        <w:rPr>
          <w:lang w:val="cs-CZ"/>
        </w:rPr>
      </w:pPr>
      <w:r w:rsidRPr="00931D64">
        <w:rPr>
          <w:lang w:val="cs-CZ"/>
        </w:rPr>
        <w:t>n) zbavují spotřebitele jeho práva určit, který závazek má být poskytnutým plněním přednostně uhrazen,</w:t>
      </w:r>
    </w:p>
    <w:p w14:paraId="1213B263" w14:textId="77777777" w:rsidR="005552D7" w:rsidRPr="00931D64" w:rsidRDefault="005552D7" w:rsidP="005552D7">
      <w:pPr>
        <w:pStyle w:val="Odstavec-posun-minus1r"/>
        <w:rPr>
          <w:lang w:val="cs-CZ"/>
        </w:rPr>
      </w:pPr>
      <w:r w:rsidRPr="00931D64">
        <w:rPr>
          <w:lang w:val="cs-CZ"/>
        </w:rPr>
        <w:t>o) zavazují spotřebitele splnit povinnost vůči podnikateli, i když podnikatel povinnost vůči spotřebiteli nesplní, nebo</w:t>
      </w:r>
    </w:p>
    <w:p w14:paraId="18AF44FA" w14:textId="77777777" w:rsidR="005552D7" w:rsidRPr="00931D64" w:rsidRDefault="005552D7" w:rsidP="005552D7">
      <w:pPr>
        <w:pStyle w:val="Odstavec-posun-minus1r"/>
        <w:rPr>
          <w:lang w:val="cs-CZ"/>
        </w:rPr>
      </w:pPr>
      <w:r w:rsidRPr="00931D64">
        <w:rPr>
          <w:lang w:val="cs-CZ"/>
        </w:rPr>
        <w:t>p) umožňují podnikateli postoupit smlouvu, může-li to vést ke zhoršení postavení spotřebitele.</w:t>
      </w:r>
    </w:p>
    <w:p w14:paraId="16F5E977" w14:textId="77777777" w:rsidR="005552D7" w:rsidRPr="00B65425" w:rsidRDefault="005552D7" w:rsidP="005552D7">
      <w:pPr>
        <w:pStyle w:val="Zkladntext"/>
        <w:rPr>
          <w:b/>
          <w:bCs/>
          <w:lang w:val="cs-CZ"/>
        </w:rPr>
      </w:pPr>
      <w:r w:rsidRPr="00B65425">
        <w:rPr>
          <w:b/>
          <w:bCs/>
          <w:highlight w:val="yellow"/>
          <w:lang w:val="cs-CZ"/>
        </w:rPr>
        <w:t>(2) Má se za to, že zneužívající jsou ujednání, která</w:t>
      </w:r>
    </w:p>
    <w:p w14:paraId="730A2802" w14:textId="77777777" w:rsidR="005552D7" w:rsidRPr="00931D64" w:rsidRDefault="005552D7" w:rsidP="005552D7">
      <w:pPr>
        <w:pStyle w:val="Odstavec-posun-minus1r"/>
        <w:rPr>
          <w:lang w:val="cs-CZ"/>
        </w:rPr>
      </w:pPr>
      <w:r w:rsidRPr="00931D64">
        <w:rPr>
          <w:lang w:val="cs-CZ"/>
        </w:rPr>
        <w:t>a) zakládají podnikateli právo vypovědět závazek bez důvodu hodného zvláštního zřetele bez přiměřené výpovědní doby,</w:t>
      </w:r>
    </w:p>
    <w:p w14:paraId="67ADD441" w14:textId="77777777" w:rsidR="005552D7" w:rsidRPr="00931D64" w:rsidRDefault="005552D7" w:rsidP="005552D7">
      <w:pPr>
        <w:pStyle w:val="Odstavec-posun-minus1r"/>
        <w:rPr>
          <w:lang w:val="cs-CZ"/>
        </w:rPr>
      </w:pPr>
      <w:r w:rsidRPr="00931D64">
        <w:rPr>
          <w:lang w:val="cs-CZ"/>
        </w:rPr>
        <w:t>b) odkládají určení ceny až na dobu plnění, nebo</w:t>
      </w:r>
    </w:p>
    <w:p w14:paraId="12B4A173" w14:textId="77777777" w:rsidR="005552D7" w:rsidRPr="00931D64" w:rsidRDefault="005552D7" w:rsidP="005552D7">
      <w:pPr>
        <w:pStyle w:val="Odstavec-posun-minus1r"/>
        <w:rPr>
          <w:lang w:val="cs-CZ"/>
        </w:rPr>
      </w:pPr>
      <w:r w:rsidRPr="002E6054">
        <w:rPr>
          <w:highlight w:val="yellow"/>
          <w:lang w:val="cs-CZ"/>
        </w:rPr>
        <w:t>c) vylučují nebo omezují právo spotřebitele vůči podnikateli v případě nesplnění povinnosti ze strany podnikatele</w:t>
      </w:r>
      <w:r w:rsidRPr="00931D64">
        <w:rPr>
          <w:lang w:val="cs-CZ"/>
        </w:rPr>
        <w:t>, včetně možnosti započtení pohledávky spotřebitele proti pohledávce podnikatele.</w:t>
      </w:r>
    </w:p>
    <w:p w14:paraId="36A27878" w14:textId="77777777" w:rsidR="005552D7" w:rsidRPr="00931D64" w:rsidRDefault="005552D7" w:rsidP="005552D7">
      <w:pPr>
        <w:pStyle w:val="Zkladntext"/>
        <w:rPr>
          <w:lang w:val="cs-CZ"/>
        </w:rPr>
      </w:pPr>
      <w:bookmarkStart w:id="56" w:name="c_102820"/>
      <w:bookmarkStart w:id="57" w:name="pa_1815"/>
      <w:bookmarkEnd w:id="56"/>
      <w:bookmarkEnd w:id="57"/>
      <w:r w:rsidRPr="00931D64">
        <w:rPr>
          <w:lang w:val="cs-CZ"/>
        </w:rPr>
        <w:t xml:space="preserve"> </w:t>
      </w:r>
      <w:bookmarkStart w:id="58" w:name="p_1815"/>
      <w:bookmarkEnd w:id="58"/>
    </w:p>
    <w:p w14:paraId="11F45635" w14:textId="1353FAC1" w:rsidR="005552D7" w:rsidRPr="00931D64" w:rsidRDefault="005552D7" w:rsidP="005552D7">
      <w:pPr>
        <w:pStyle w:val="H5-center"/>
        <w:rPr>
          <w:lang w:val="cs-CZ"/>
        </w:rPr>
      </w:pPr>
      <w:r w:rsidRPr="00931D64">
        <w:rPr>
          <w:lang w:val="cs-CZ"/>
        </w:rPr>
        <w:t>§ 1815 </w:t>
      </w:r>
      <w:r w:rsidR="00B65425" w:rsidRPr="00355A7C">
        <w:rPr>
          <w:lang w:val="cs-CZ"/>
        </w:rPr>
        <w:t xml:space="preserve"> </w:t>
      </w:r>
    </w:p>
    <w:p w14:paraId="659BF516" w14:textId="77777777" w:rsidR="005552D7" w:rsidRPr="00B65425" w:rsidRDefault="005552D7" w:rsidP="005552D7">
      <w:pPr>
        <w:pStyle w:val="Zkladntext"/>
        <w:rPr>
          <w:b/>
          <w:bCs/>
          <w:lang w:val="cs-CZ"/>
        </w:rPr>
      </w:pPr>
      <w:r w:rsidRPr="00B65425">
        <w:rPr>
          <w:b/>
          <w:bCs/>
          <w:highlight w:val="yellow"/>
          <w:lang w:val="cs-CZ"/>
        </w:rPr>
        <w:t>Ke zneužívajícímu ujednání se nepřihlíží, ledaže se jej spotřebitel dovolá.</w:t>
      </w:r>
    </w:p>
    <w:p w14:paraId="2B1631EC" w14:textId="77777777" w:rsidR="005552D7" w:rsidRPr="00931D64" w:rsidRDefault="005552D7" w:rsidP="005552D7">
      <w:pPr>
        <w:pStyle w:val="Zkladntext"/>
        <w:rPr>
          <w:lang w:val="cs-CZ"/>
        </w:rPr>
      </w:pPr>
      <w:bookmarkStart w:id="59" w:name="c_102842"/>
      <w:bookmarkStart w:id="60" w:name="pa_1816"/>
      <w:bookmarkEnd w:id="59"/>
      <w:bookmarkEnd w:id="60"/>
      <w:r w:rsidRPr="00931D64">
        <w:rPr>
          <w:lang w:val="cs-CZ"/>
        </w:rPr>
        <w:t xml:space="preserve"> </w:t>
      </w:r>
      <w:bookmarkStart w:id="61" w:name="p_1816"/>
      <w:bookmarkEnd w:id="61"/>
    </w:p>
    <w:p w14:paraId="0D85F7EA" w14:textId="5D235413" w:rsidR="005552D7" w:rsidRPr="00931D64" w:rsidRDefault="005552D7" w:rsidP="005552D7">
      <w:pPr>
        <w:pStyle w:val="H5-center"/>
        <w:rPr>
          <w:lang w:val="cs-CZ"/>
        </w:rPr>
      </w:pPr>
      <w:r w:rsidRPr="00931D64">
        <w:rPr>
          <w:lang w:val="cs-CZ"/>
        </w:rPr>
        <w:t>§ 1816 </w:t>
      </w:r>
      <w:r w:rsidR="00B65425" w:rsidRPr="00355A7C">
        <w:rPr>
          <w:lang w:val="cs-CZ"/>
        </w:rPr>
        <w:t xml:space="preserve"> </w:t>
      </w:r>
    </w:p>
    <w:p w14:paraId="619FC3C5" w14:textId="57467262" w:rsidR="005552D7" w:rsidRPr="00931D64" w:rsidRDefault="005552D7" w:rsidP="005552D7">
      <w:pPr>
        <w:pStyle w:val="Zkladntext"/>
        <w:rPr>
          <w:lang w:val="cs-CZ"/>
        </w:rPr>
      </w:pPr>
      <w:r w:rsidRPr="00931D64">
        <w:rPr>
          <w:lang w:val="cs-CZ"/>
        </w:rPr>
        <w:t>Plnil-li podnikatel spotřebiteli něco bez objednávky a ujal-li se spotřebitel držby, hledí se na spotřebitele jako na poctivého držitele. Spotřebitel nemusí na své náklady podnikateli nic vracet, ani ho o tom vyrozumět.</w:t>
      </w:r>
      <w:bookmarkStart w:id="62" w:name="c_102996"/>
      <w:bookmarkStart w:id="63" w:name="pa_1817"/>
      <w:bookmarkStart w:id="64" w:name="p_1817"/>
      <w:bookmarkEnd w:id="62"/>
      <w:bookmarkEnd w:id="63"/>
      <w:bookmarkEnd w:id="64"/>
    </w:p>
    <w:p w14:paraId="49263834" w14:textId="256EAFAE" w:rsidR="005552D7" w:rsidRPr="00931D64" w:rsidRDefault="005552D7" w:rsidP="005552D7">
      <w:pPr>
        <w:pStyle w:val="H5-center"/>
        <w:rPr>
          <w:lang w:val="cs-CZ"/>
        </w:rPr>
      </w:pPr>
      <w:r w:rsidRPr="00931D64">
        <w:rPr>
          <w:lang w:val="cs-CZ"/>
        </w:rPr>
        <w:t>§ 1817 </w:t>
      </w:r>
      <w:r w:rsidR="00B65425" w:rsidRPr="00355A7C">
        <w:rPr>
          <w:lang w:val="cs-CZ"/>
        </w:rPr>
        <w:t xml:space="preserve"> </w:t>
      </w:r>
    </w:p>
    <w:p w14:paraId="7131F9E7" w14:textId="204FEED6" w:rsidR="005552D7" w:rsidRPr="00931D64" w:rsidRDefault="005552D7" w:rsidP="005552D7">
      <w:pPr>
        <w:pStyle w:val="Zkladntext"/>
        <w:rPr>
          <w:lang w:val="cs-CZ"/>
        </w:rPr>
      </w:pPr>
      <w:r w:rsidRPr="00931D64">
        <w:rPr>
          <w:lang w:val="cs-CZ"/>
        </w:rPr>
        <w:t>Podnikatel nesmí po spotřebiteli požadovat další platbu, než kterou je spotřebitel povinen uhradit na základě hlavního smluvního závazku, pokud spotřebitel nedal k této další platbě před uzavřením smlouvy výslovný souhlas. Z předem připraveného nastavení, které by spotřebitel musel odmítnout, nelze výslovný souhlas dovodit.</w:t>
      </w:r>
      <w:bookmarkStart w:id="65" w:name="c_103068"/>
      <w:bookmarkStart w:id="66" w:name="pa_1818"/>
      <w:bookmarkStart w:id="67" w:name="p_1818"/>
      <w:bookmarkEnd w:id="65"/>
      <w:bookmarkEnd w:id="66"/>
      <w:bookmarkEnd w:id="67"/>
    </w:p>
    <w:p w14:paraId="254D1080" w14:textId="6A44D25C" w:rsidR="005552D7" w:rsidRPr="00931D64" w:rsidRDefault="005552D7" w:rsidP="005552D7">
      <w:pPr>
        <w:pStyle w:val="H5-center"/>
        <w:rPr>
          <w:lang w:val="cs-CZ"/>
        </w:rPr>
      </w:pPr>
      <w:r w:rsidRPr="00931D64">
        <w:rPr>
          <w:lang w:val="cs-CZ"/>
        </w:rPr>
        <w:t>§ 1818 </w:t>
      </w:r>
      <w:r w:rsidR="00B65425" w:rsidRPr="00355A7C">
        <w:rPr>
          <w:lang w:val="cs-CZ"/>
        </w:rPr>
        <w:t xml:space="preserve"> </w:t>
      </w:r>
    </w:p>
    <w:p w14:paraId="51F6F90A" w14:textId="183609A8" w:rsidR="005552D7" w:rsidRPr="00931D64" w:rsidRDefault="005552D7" w:rsidP="005552D7">
      <w:pPr>
        <w:pStyle w:val="Zkladntext"/>
        <w:rPr>
          <w:lang w:val="cs-CZ"/>
        </w:rPr>
      </w:pPr>
      <w:r w:rsidRPr="002E6054">
        <w:rPr>
          <w:lang w:val="cs-CZ"/>
        </w:rPr>
        <w:t xml:space="preserve">Má-li spotřebitel právo odstoupit od smlouvy podle ustanovení tohoto dílu, nevyžaduje se, aby uvedl důvod, a s právem odstoupit od smlouvy nelze spojit postih. Využije-li spotřebitel právo odstoupit </w:t>
      </w:r>
      <w:r w:rsidRPr="002E6054">
        <w:rPr>
          <w:lang w:val="cs-CZ"/>
        </w:rPr>
        <w:lastRenderedPageBreak/>
        <w:t>od smlouvy podle ustanovení tohoto dílu, považuje se lhůta pro odstoupení za zachovanou, pokud spotřebitel v jejím průběhu odešle podnikateli oznámení, že od smlouvy odstupuje.</w:t>
      </w:r>
      <w:bookmarkStart w:id="68" w:name="c_103123"/>
      <w:bookmarkStart w:id="69" w:name="pa_1819"/>
      <w:bookmarkStart w:id="70" w:name="p_1819"/>
      <w:bookmarkEnd w:id="68"/>
      <w:bookmarkEnd w:id="69"/>
      <w:bookmarkEnd w:id="70"/>
    </w:p>
    <w:p w14:paraId="0ABCDC1D" w14:textId="586D0DF4" w:rsidR="005552D7" w:rsidRPr="00931D64" w:rsidRDefault="005552D7" w:rsidP="005552D7">
      <w:pPr>
        <w:pStyle w:val="H5-center"/>
        <w:rPr>
          <w:lang w:val="cs-CZ"/>
        </w:rPr>
      </w:pPr>
      <w:r w:rsidRPr="00931D64">
        <w:rPr>
          <w:lang w:val="cs-CZ"/>
        </w:rPr>
        <w:t>§ 1819 </w:t>
      </w:r>
      <w:r w:rsidR="00B65425" w:rsidRPr="00355A7C">
        <w:rPr>
          <w:lang w:val="cs-CZ"/>
        </w:rPr>
        <w:t xml:space="preserve"> </w:t>
      </w:r>
    </w:p>
    <w:p w14:paraId="0A54F218" w14:textId="77777777" w:rsidR="005552D7" w:rsidRDefault="005552D7" w:rsidP="005552D7">
      <w:pPr>
        <w:pStyle w:val="Zkladntext"/>
        <w:rPr>
          <w:lang w:val="cs-CZ"/>
        </w:rPr>
      </w:pPr>
      <w:r w:rsidRPr="00931D64">
        <w:rPr>
          <w:lang w:val="cs-CZ"/>
        </w:rPr>
        <w:t>Textová podoba je zachována, jsou-li údaje poskytnuty na listině nebo na jiném trvalém nosiči dat, který umožňuje adresátovi uchovat jemu určené údaje tak, aby mohly být využívány po dobu přiměřenou jejich účelu, a který umožňuje jejich nezměněnou reprodukci.</w:t>
      </w:r>
    </w:p>
    <w:p w14:paraId="0734C44F" w14:textId="77777777" w:rsidR="005552D7" w:rsidRPr="00355A7C" w:rsidRDefault="005552D7" w:rsidP="00B65425">
      <w:pPr>
        <w:pStyle w:val="Nadpis5"/>
        <w:rPr>
          <w:lang w:val="cs-CZ"/>
        </w:rPr>
      </w:pPr>
      <w:bookmarkStart w:id="71" w:name="oddíl-2-22"/>
      <w:r w:rsidRPr="00355A7C">
        <w:rPr>
          <w:lang w:val="cs-CZ"/>
        </w:rPr>
        <w:t>Oddíl 2</w:t>
      </w:r>
      <w:bookmarkEnd w:id="71"/>
    </w:p>
    <w:p w14:paraId="0E5BC5E5" w14:textId="77777777" w:rsidR="005552D7" w:rsidRPr="00355A7C" w:rsidRDefault="005552D7" w:rsidP="00B65425">
      <w:pPr>
        <w:pStyle w:val="Nadpis5"/>
        <w:rPr>
          <w:lang w:val="cs-CZ"/>
        </w:rPr>
      </w:pPr>
      <w:bookmarkStart w:id="72" w:name="Xa2bbb29edc6581123d6e1e7c9731980b4e08239"/>
      <w:r w:rsidRPr="00355A7C">
        <w:rPr>
          <w:highlight w:val="yellow"/>
          <w:lang w:val="cs-CZ"/>
        </w:rPr>
        <w:t>Smlouvy uzavírané distančním způsobem</w:t>
      </w:r>
      <w:r w:rsidRPr="00355A7C">
        <w:rPr>
          <w:lang w:val="cs-CZ"/>
        </w:rPr>
        <w:t xml:space="preserve"> a smlouvy uzavírané mimo obchodní prostory</w:t>
      </w:r>
      <w:bookmarkEnd w:id="72"/>
    </w:p>
    <w:p w14:paraId="7A2BB1F1" w14:textId="77777777" w:rsidR="005552D7" w:rsidRPr="00931D64" w:rsidRDefault="005552D7" w:rsidP="005552D7">
      <w:pPr>
        <w:pStyle w:val="Nadpis5"/>
        <w:rPr>
          <w:lang w:val="cs-CZ"/>
        </w:rPr>
      </w:pPr>
      <w:bookmarkStart w:id="73" w:name="c_103203"/>
      <w:bookmarkStart w:id="74" w:name="pododdíl-1-17"/>
      <w:bookmarkEnd w:id="73"/>
      <w:r w:rsidRPr="00931D64">
        <w:rPr>
          <w:lang w:val="cs-CZ"/>
        </w:rPr>
        <w:t>Pododdíl 1</w:t>
      </w:r>
      <w:bookmarkEnd w:id="74"/>
    </w:p>
    <w:p w14:paraId="01955386" w14:textId="3F793946" w:rsidR="005552D7" w:rsidRPr="00931D64" w:rsidRDefault="005552D7" w:rsidP="00C75C2B">
      <w:pPr>
        <w:pStyle w:val="Nadpis5"/>
        <w:rPr>
          <w:lang w:val="cs-CZ"/>
        </w:rPr>
      </w:pPr>
      <w:bookmarkStart w:id="75" w:name="obecná-ustanovení-22"/>
      <w:r w:rsidRPr="00931D64">
        <w:rPr>
          <w:lang w:val="cs-CZ"/>
        </w:rPr>
        <w:t>Obecná ustanovení</w:t>
      </w:r>
      <w:bookmarkStart w:id="76" w:name="c_103207"/>
      <w:bookmarkStart w:id="77" w:name="pa_1820"/>
      <w:bookmarkStart w:id="78" w:name="p_1820"/>
      <w:bookmarkEnd w:id="75"/>
      <w:bookmarkEnd w:id="76"/>
      <w:bookmarkEnd w:id="77"/>
      <w:bookmarkEnd w:id="78"/>
    </w:p>
    <w:p w14:paraId="58B1DBF9" w14:textId="782BD324" w:rsidR="005552D7" w:rsidRPr="00931D64" w:rsidRDefault="005552D7" w:rsidP="005552D7">
      <w:pPr>
        <w:pStyle w:val="H5-center"/>
        <w:rPr>
          <w:lang w:val="cs-CZ"/>
        </w:rPr>
      </w:pPr>
      <w:r w:rsidRPr="00931D64">
        <w:rPr>
          <w:lang w:val="cs-CZ"/>
        </w:rPr>
        <w:t>§ 1820 </w:t>
      </w:r>
      <w:r w:rsidR="00B65425" w:rsidRPr="00355A7C">
        <w:rPr>
          <w:lang w:val="cs-CZ"/>
        </w:rPr>
        <w:t xml:space="preserve"> </w:t>
      </w:r>
    </w:p>
    <w:p w14:paraId="478802BC" w14:textId="77777777" w:rsidR="005552D7" w:rsidRPr="00931D64" w:rsidRDefault="005552D7" w:rsidP="005552D7">
      <w:pPr>
        <w:pStyle w:val="Nadpis5"/>
        <w:rPr>
          <w:lang w:val="cs-CZ"/>
        </w:rPr>
      </w:pPr>
      <w:bookmarkStart w:id="79" w:name="c_103209"/>
      <w:bookmarkStart w:id="80" w:name="sdělení-před-uzavřením-smlouvy"/>
      <w:bookmarkEnd w:id="79"/>
      <w:r w:rsidRPr="00931D64">
        <w:rPr>
          <w:highlight w:val="yellow"/>
          <w:lang w:val="cs-CZ"/>
        </w:rPr>
        <w:t>Sdělení před uzavřením smlouvy</w:t>
      </w:r>
      <w:bookmarkEnd w:id="80"/>
    </w:p>
    <w:p w14:paraId="47DDBFB0" w14:textId="77777777" w:rsidR="005552D7" w:rsidRPr="00931D64" w:rsidRDefault="005552D7" w:rsidP="005552D7">
      <w:pPr>
        <w:pStyle w:val="FirstParagraph"/>
        <w:rPr>
          <w:lang w:val="cs-CZ"/>
        </w:rPr>
      </w:pPr>
      <w:r w:rsidRPr="00931D64">
        <w:rPr>
          <w:lang w:val="cs-CZ"/>
        </w:rPr>
        <w:t>(1) Směřuje-li jednání stran k uzavření smlouvy a používá-li při něm podnikatel výhradně alespoň jeden komunikační prostředek, který umožňuje uzavřít smlouvu bez současné fyzické přítomnosti stran (dále jen "prostředek komunikace na dálku"), nebo směřuje-li takové jednání k uzavření smlouvy mimo prostor obvyklý pro podnikatelovo podnikání, sdělí podnikatel spotřebiteli v dostatečném předstihu před uzavřením smlouvy nebo před tím, než spotřebitel učiní závaznou nabídku,</w:t>
      </w:r>
    </w:p>
    <w:p w14:paraId="210F912A" w14:textId="77777777" w:rsidR="005552D7" w:rsidRPr="002E6054" w:rsidRDefault="005552D7" w:rsidP="005552D7">
      <w:pPr>
        <w:pStyle w:val="Odstavec-posun-minus1r"/>
        <w:rPr>
          <w:b/>
          <w:bCs/>
          <w:lang w:val="cs-CZ"/>
        </w:rPr>
      </w:pPr>
      <w:r w:rsidRPr="002E6054">
        <w:rPr>
          <w:b/>
          <w:bCs/>
          <w:highlight w:val="yellow"/>
          <w:lang w:val="cs-CZ"/>
        </w:rPr>
        <w:t>a) údaje o hlavních vlastnostech zboží nebo služby v rozsahu odpovídajícím použitému prostředku komunikace na dálku a povaze zboží nebo služby,</w:t>
      </w:r>
    </w:p>
    <w:p w14:paraId="6D40C402" w14:textId="77777777" w:rsidR="005552D7" w:rsidRPr="002E6054" w:rsidRDefault="005552D7" w:rsidP="005552D7">
      <w:pPr>
        <w:pStyle w:val="Odstavec-posun-minus1r"/>
        <w:rPr>
          <w:b/>
          <w:bCs/>
          <w:lang w:val="cs-CZ"/>
        </w:rPr>
      </w:pPr>
      <w:r w:rsidRPr="002E6054">
        <w:rPr>
          <w:b/>
          <w:bCs/>
          <w:highlight w:val="yellow"/>
          <w:lang w:val="cs-CZ"/>
        </w:rPr>
        <w:t>b) údaje o své totožnosti,</w:t>
      </w:r>
    </w:p>
    <w:p w14:paraId="68AC7311" w14:textId="77777777" w:rsidR="005552D7" w:rsidRPr="00931D64" w:rsidRDefault="005552D7" w:rsidP="005552D7">
      <w:pPr>
        <w:pStyle w:val="Odstavec-posun-minus1r"/>
        <w:rPr>
          <w:lang w:val="cs-CZ"/>
        </w:rPr>
      </w:pPr>
      <w:r w:rsidRPr="00931D64">
        <w:rPr>
          <w:lang w:val="cs-CZ"/>
        </w:rPr>
        <w:t>c) adresu sídla, telefonní číslo a adresu pro doručování elektronické pošty, případně i údaje o jiném prostředku on-line komunikace, který podnikatel též poskytuje za účelem rychlé a účinné komunikace a který spotřebiteli umožňuje uchovat písemnou komunikaci s podnikatelem v textové podobě, včetně data a času jejího uskutečnění; v případě, že podnikatel jedná za jiného podnikatele, také údaje o jeho totožnosti a sídle,</w:t>
      </w:r>
    </w:p>
    <w:p w14:paraId="3AC73435" w14:textId="77777777" w:rsidR="005552D7" w:rsidRPr="00931D64" w:rsidRDefault="005552D7" w:rsidP="005552D7">
      <w:pPr>
        <w:pStyle w:val="Odstavec-posun-minus1r"/>
        <w:rPr>
          <w:lang w:val="cs-CZ"/>
        </w:rPr>
      </w:pPr>
      <w:r w:rsidRPr="00931D64">
        <w:rPr>
          <w:lang w:val="cs-CZ"/>
        </w:rPr>
        <w:t>d) adresu provozovny, pokud se liší od adresy sídla, a v případě, že podnikatel jedná za jiného podnikatele, také adresu, na niž může spotřebitel zaslat stížnost,</w:t>
      </w:r>
    </w:p>
    <w:p w14:paraId="072AB7B7" w14:textId="77777777" w:rsidR="005552D7" w:rsidRPr="002E6054" w:rsidRDefault="005552D7" w:rsidP="005552D7">
      <w:pPr>
        <w:pStyle w:val="Odstavec-posun-minus1r"/>
        <w:rPr>
          <w:b/>
          <w:bCs/>
          <w:lang w:val="cs-CZ"/>
        </w:rPr>
      </w:pPr>
      <w:r w:rsidRPr="002E6054">
        <w:rPr>
          <w:b/>
          <w:bCs/>
          <w:highlight w:val="yellow"/>
          <w:lang w:val="cs-CZ"/>
        </w:rPr>
        <w:t xml:space="preserve">e) celkovou cenu a náklady na dodání podle </w:t>
      </w:r>
      <w:hyperlink r:id="rId5">
        <w:r w:rsidRPr="002E6054">
          <w:rPr>
            <w:b/>
            <w:bCs/>
            <w:highlight w:val="yellow"/>
          </w:rPr>
          <w:t xml:space="preserve">§ 1811 </w:t>
        </w:r>
        <w:proofErr w:type="spellStart"/>
        <w:r w:rsidRPr="002E6054">
          <w:rPr>
            <w:b/>
            <w:bCs/>
            <w:highlight w:val="yellow"/>
          </w:rPr>
          <w:t>odst</w:t>
        </w:r>
        <w:proofErr w:type="spellEnd"/>
        <w:r w:rsidRPr="002E6054">
          <w:rPr>
            <w:b/>
            <w:bCs/>
            <w:highlight w:val="yellow"/>
          </w:rPr>
          <w:t xml:space="preserve">. 2 </w:t>
        </w:r>
        <w:proofErr w:type="spellStart"/>
        <w:r w:rsidRPr="002E6054">
          <w:rPr>
            <w:b/>
            <w:bCs/>
            <w:highlight w:val="yellow"/>
          </w:rPr>
          <w:t>písm</w:t>
        </w:r>
        <w:proofErr w:type="spellEnd"/>
        <w:r w:rsidRPr="002E6054">
          <w:rPr>
            <w:b/>
            <w:bCs/>
            <w:highlight w:val="yellow"/>
          </w:rPr>
          <w:t>. c)</w:t>
        </w:r>
      </w:hyperlink>
      <w:r w:rsidRPr="002E6054">
        <w:rPr>
          <w:b/>
          <w:bCs/>
          <w:highlight w:val="yellow"/>
          <w:lang w:val="cs-CZ"/>
        </w:rPr>
        <w:t xml:space="preserve"> a </w:t>
      </w:r>
      <w:hyperlink r:id="rId6">
        <w:r w:rsidRPr="002E6054">
          <w:rPr>
            <w:b/>
            <w:bCs/>
            <w:highlight w:val="yellow"/>
          </w:rPr>
          <w:t>e)</w:t>
        </w:r>
      </w:hyperlink>
      <w:r w:rsidRPr="002E6054">
        <w:rPr>
          <w:b/>
          <w:bCs/>
          <w:highlight w:val="yellow"/>
          <w:lang w:val="cs-CZ"/>
        </w:rPr>
        <w:t>; v případě smlouvy uzavírané na dobu neurčitou nebo smlouvy, jejímž předmětem je opakované plnění, sdělí tento údaj také za jedno zúčtovací období, kterým je vždy jeden měsíc, pokud je tato cena neměnná,</w:t>
      </w:r>
    </w:p>
    <w:p w14:paraId="0CD68E86" w14:textId="77777777" w:rsidR="005552D7" w:rsidRPr="00931D64" w:rsidRDefault="005552D7" w:rsidP="005552D7">
      <w:pPr>
        <w:pStyle w:val="Odstavec-posun-minus1r"/>
        <w:rPr>
          <w:lang w:val="cs-CZ"/>
        </w:rPr>
      </w:pPr>
      <w:r w:rsidRPr="00931D64">
        <w:rPr>
          <w:lang w:val="cs-CZ"/>
        </w:rPr>
        <w:t>f) údaj o přizpůsobení ceny osobě spotřebitele na základě automatizovaného rozhodování, byla-li cena takto přizpůsobena,</w:t>
      </w:r>
    </w:p>
    <w:p w14:paraId="1E265025" w14:textId="77777777" w:rsidR="005552D7" w:rsidRPr="00931D64" w:rsidRDefault="005552D7" w:rsidP="005552D7">
      <w:pPr>
        <w:pStyle w:val="Odstavec-posun-minus1r"/>
        <w:rPr>
          <w:lang w:val="cs-CZ"/>
        </w:rPr>
      </w:pPr>
      <w:r w:rsidRPr="00931D64">
        <w:rPr>
          <w:lang w:val="cs-CZ"/>
        </w:rPr>
        <w:t>g) náklady na prostředky komunikace na dálku, pokud se liší od základní sazby,</w:t>
      </w:r>
    </w:p>
    <w:p w14:paraId="3EDD6E63" w14:textId="77777777" w:rsidR="005552D7" w:rsidRPr="00931D64" w:rsidRDefault="005552D7" w:rsidP="005552D7">
      <w:pPr>
        <w:pStyle w:val="Odstavec-posun-minus1r"/>
        <w:rPr>
          <w:lang w:val="cs-CZ"/>
        </w:rPr>
      </w:pPr>
      <w:r w:rsidRPr="00931D64">
        <w:rPr>
          <w:lang w:val="cs-CZ"/>
        </w:rPr>
        <w:t>h) způsob platby, způsob a čas dodání nebo plnění a případně pravidla vyřizování stížností,</w:t>
      </w:r>
    </w:p>
    <w:p w14:paraId="4FE0A8BA" w14:textId="77777777" w:rsidR="005552D7" w:rsidRPr="002E6054" w:rsidRDefault="005552D7" w:rsidP="005552D7">
      <w:pPr>
        <w:pStyle w:val="Odstavec-posun-minus1r"/>
        <w:rPr>
          <w:b/>
          <w:bCs/>
          <w:lang w:val="cs-CZ"/>
        </w:rPr>
      </w:pPr>
      <w:r w:rsidRPr="002E6054">
        <w:rPr>
          <w:b/>
          <w:bCs/>
          <w:highlight w:val="yellow"/>
          <w:lang w:val="cs-CZ"/>
        </w:rPr>
        <w:t>i) podmínky, lhůtu a postup pro uplatnění práva na odstoupení od smlouvy, jakož i vzorový formulář pro odstoupení od smlouvy, pokud lze tohoto práva využít; náležitosti vzorového formuláře stanoví prováděcí právní předpis,</w:t>
      </w:r>
    </w:p>
    <w:p w14:paraId="78B5BC76" w14:textId="77777777" w:rsidR="005552D7" w:rsidRPr="00931D64" w:rsidRDefault="005552D7" w:rsidP="005552D7">
      <w:pPr>
        <w:pStyle w:val="Odstavec-posun-minus1r"/>
        <w:rPr>
          <w:lang w:val="cs-CZ"/>
        </w:rPr>
      </w:pPr>
      <w:r w:rsidRPr="00931D64">
        <w:rPr>
          <w:lang w:val="cs-CZ"/>
        </w:rPr>
        <w:t>j) údaj, že v případě odstoupení od smlouvy ponese spotřebitel náklady spojené s vrácením zboží, a jde-li o smlouvu uzavřenou prostřednictvím prostředku komunikace na dálku, výši nákladů spojených s vrácením zboží, nemůže-li být pro svou povahu vráceno obvyklou poštovní cestou,</w:t>
      </w:r>
    </w:p>
    <w:p w14:paraId="6F0BF359" w14:textId="77777777" w:rsidR="005552D7" w:rsidRPr="00931D64" w:rsidRDefault="005552D7" w:rsidP="005552D7">
      <w:pPr>
        <w:pStyle w:val="Odstavec-posun-minus1r"/>
        <w:rPr>
          <w:lang w:val="cs-CZ"/>
        </w:rPr>
      </w:pPr>
      <w:r w:rsidRPr="00931D64">
        <w:rPr>
          <w:lang w:val="cs-CZ"/>
        </w:rPr>
        <w:lastRenderedPageBreak/>
        <w:t xml:space="preserve">k) údaj, že při odstoupení od smlouvy po předložení žádosti o započetí plnění již v průběhu lhůty pro odstoupení podle </w:t>
      </w:r>
      <w:hyperlink r:id="rId7">
        <w:r w:rsidRPr="00355A7C">
          <w:rPr>
            <w:lang w:val="cs-CZ"/>
          </w:rPr>
          <w:t xml:space="preserve">§ 1824a odst. </w:t>
        </w:r>
        <w:r w:rsidRPr="00B65425">
          <w:t>3</w:t>
        </w:r>
      </w:hyperlink>
      <w:r w:rsidRPr="00931D64">
        <w:rPr>
          <w:lang w:val="cs-CZ"/>
        </w:rPr>
        <w:t xml:space="preserve"> nebo podle </w:t>
      </w:r>
      <w:hyperlink r:id="rId8">
        <w:r w:rsidRPr="00B65425">
          <w:t xml:space="preserve">§ 1828 </w:t>
        </w:r>
        <w:proofErr w:type="spellStart"/>
        <w:r w:rsidRPr="00B65425">
          <w:t>odst</w:t>
        </w:r>
        <w:proofErr w:type="spellEnd"/>
        <w:r w:rsidRPr="00B65425">
          <w:t>. 5</w:t>
        </w:r>
      </w:hyperlink>
      <w:r w:rsidRPr="00931D64">
        <w:rPr>
          <w:lang w:val="cs-CZ"/>
        </w:rPr>
        <w:t xml:space="preserve"> musí spotřebitel podnikateli poskytnout úhradu podle </w:t>
      </w:r>
      <w:hyperlink r:id="rId9">
        <w:r w:rsidRPr="00B65425">
          <w:t>§ 1834</w:t>
        </w:r>
      </w:hyperlink>
      <w:r w:rsidRPr="00931D64">
        <w:rPr>
          <w:lang w:val="cs-CZ"/>
        </w:rPr>
        <w:t>,</w:t>
      </w:r>
    </w:p>
    <w:p w14:paraId="3883A088" w14:textId="77777777" w:rsidR="005552D7" w:rsidRPr="00931D64" w:rsidRDefault="005552D7" w:rsidP="005552D7">
      <w:pPr>
        <w:pStyle w:val="Odstavec-posun-minus1r"/>
        <w:rPr>
          <w:lang w:val="cs-CZ"/>
        </w:rPr>
      </w:pPr>
      <w:r w:rsidRPr="00931D64">
        <w:rPr>
          <w:lang w:val="cs-CZ"/>
        </w:rPr>
        <w:t>l) údaj, že spotřebitel nemá právo odstoupit od smlouvy, je-li tomu tak, nebo údaj o tom, za jakých podmínek mu právo na odstoupení od smlouvy zanikne,</w:t>
      </w:r>
    </w:p>
    <w:p w14:paraId="2CB25D58" w14:textId="77777777" w:rsidR="005552D7" w:rsidRPr="00931D64" w:rsidRDefault="005552D7" w:rsidP="005552D7">
      <w:pPr>
        <w:pStyle w:val="Odstavec-posun-minus1r"/>
        <w:rPr>
          <w:lang w:val="cs-CZ"/>
        </w:rPr>
      </w:pPr>
      <w:r w:rsidRPr="00931D64">
        <w:rPr>
          <w:lang w:val="cs-CZ"/>
        </w:rPr>
        <w:t>m) údaj o existenci práv z vadného plnění, případně také o záruce za jakost, poprodejním servisu a jejich podmínkách,</w:t>
      </w:r>
    </w:p>
    <w:p w14:paraId="51B3CDF0" w14:textId="77777777" w:rsidR="005552D7" w:rsidRPr="00931D64" w:rsidRDefault="005552D7" w:rsidP="005552D7">
      <w:pPr>
        <w:pStyle w:val="Odstavec-posun-minus1r"/>
        <w:rPr>
          <w:lang w:val="cs-CZ"/>
        </w:rPr>
      </w:pPr>
      <w:r w:rsidRPr="00931D64">
        <w:rPr>
          <w:lang w:val="cs-CZ"/>
        </w:rPr>
        <w:t>n) údaj o kodexu chování, pokud se jej podnikatel zavázal dodržovat v souvislosti s některou obchodní praktikou nebo odvětvím jeho podnikání a o tom, jak lze obdržet jeho kopii,</w:t>
      </w:r>
    </w:p>
    <w:p w14:paraId="79F04946" w14:textId="77777777" w:rsidR="005552D7" w:rsidRPr="002E6054" w:rsidRDefault="005552D7" w:rsidP="005552D7">
      <w:pPr>
        <w:pStyle w:val="Odstavec-posun-minus1r"/>
        <w:rPr>
          <w:b/>
          <w:bCs/>
          <w:lang w:val="cs-CZ"/>
        </w:rPr>
      </w:pPr>
      <w:r w:rsidRPr="002E6054">
        <w:rPr>
          <w:b/>
          <w:bCs/>
          <w:highlight w:val="yellow"/>
          <w:lang w:val="cs-CZ"/>
        </w:rPr>
        <w:t>o) údaj o době trvání závazku a podmínky ukončení závazku, má-li být smlouva uzavřena na dobu neurčitou nebo má-li být závazek automaticky prodlužován,</w:t>
      </w:r>
    </w:p>
    <w:p w14:paraId="12380183" w14:textId="77777777" w:rsidR="005552D7" w:rsidRPr="00931D64" w:rsidRDefault="005552D7" w:rsidP="005552D7">
      <w:pPr>
        <w:pStyle w:val="Odstavec-posun-minus1r"/>
        <w:rPr>
          <w:lang w:val="cs-CZ"/>
        </w:rPr>
      </w:pPr>
      <w:r w:rsidRPr="00931D64">
        <w:rPr>
          <w:lang w:val="cs-CZ"/>
        </w:rPr>
        <w:t>p) nejkratší dobu, po kterou budou trvat spotřebitelovy povinnosti ze smlouvy, má-li být smlouvou určena,</w:t>
      </w:r>
    </w:p>
    <w:p w14:paraId="099EB478" w14:textId="77777777" w:rsidR="005552D7" w:rsidRPr="00931D64" w:rsidRDefault="005552D7" w:rsidP="005552D7">
      <w:pPr>
        <w:pStyle w:val="Odstavec-posun-minus1r"/>
        <w:rPr>
          <w:lang w:val="cs-CZ"/>
        </w:rPr>
      </w:pPr>
      <w:r w:rsidRPr="00931D64">
        <w:rPr>
          <w:lang w:val="cs-CZ"/>
        </w:rPr>
        <w:t>q) údaj o povinnosti zaplatit zálohu nebo obdobnou platbu, je-li vyžadována, a o jejích podmínkách,</w:t>
      </w:r>
    </w:p>
    <w:p w14:paraId="287E03B6" w14:textId="77777777" w:rsidR="005552D7" w:rsidRPr="00931D64" w:rsidRDefault="005552D7" w:rsidP="005552D7">
      <w:pPr>
        <w:pStyle w:val="Odstavec-posun-minus1r"/>
        <w:rPr>
          <w:lang w:val="cs-CZ"/>
        </w:rPr>
      </w:pPr>
      <w:r w:rsidRPr="00931D64">
        <w:rPr>
          <w:lang w:val="cs-CZ"/>
        </w:rPr>
        <w:t xml:space="preserve">r) údaje o funkčnosti, kompatibilitě a interoperabilitě podle </w:t>
      </w:r>
      <w:hyperlink r:id="rId10">
        <w:r w:rsidRPr="00B65425">
          <w:t xml:space="preserve">§ 1811 </w:t>
        </w:r>
        <w:proofErr w:type="spellStart"/>
        <w:r w:rsidRPr="00B65425">
          <w:t>odst</w:t>
        </w:r>
        <w:proofErr w:type="spellEnd"/>
        <w:r w:rsidRPr="00B65425">
          <w:t xml:space="preserve">. 2 </w:t>
        </w:r>
        <w:proofErr w:type="spellStart"/>
        <w:r w:rsidRPr="00B65425">
          <w:t>písm</w:t>
        </w:r>
        <w:proofErr w:type="spellEnd"/>
        <w:r w:rsidRPr="00B65425">
          <w:t>. h)</w:t>
        </w:r>
      </w:hyperlink>
      <w:r w:rsidRPr="00931D64">
        <w:rPr>
          <w:lang w:val="cs-CZ"/>
        </w:rPr>
        <w:t xml:space="preserve"> a </w:t>
      </w:r>
      <w:hyperlink r:id="rId11">
        <w:proofErr w:type="spellStart"/>
        <w:r w:rsidRPr="00B65425">
          <w:t>i</w:t>
        </w:r>
        <w:proofErr w:type="spellEnd"/>
        <w:r w:rsidRPr="00B65425">
          <w:t>)</w:t>
        </w:r>
      </w:hyperlink>
      <w:r w:rsidRPr="00931D64">
        <w:rPr>
          <w:lang w:val="cs-CZ"/>
        </w:rPr>
        <w:t>, a</w:t>
      </w:r>
    </w:p>
    <w:p w14:paraId="056125BA" w14:textId="77777777" w:rsidR="005552D7" w:rsidRPr="00931D64" w:rsidRDefault="005552D7" w:rsidP="005552D7">
      <w:pPr>
        <w:pStyle w:val="Odstavec-posun-minus1r"/>
        <w:rPr>
          <w:lang w:val="cs-CZ"/>
        </w:rPr>
      </w:pPr>
      <w:r w:rsidRPr="00931D64">
        <w:rPr>
          <w:lang w:val="cs-CZ"/>
        </w:rPr>
        <w:t>s) údaj o existenci, způsobu a podmínkách mimosoudního vyřizování sporů spotřebitelů včetně údaje, zda se lze obrátit se stížností na orgán dohledu nebo státního dozoru.</w:t>
      </w:r>
    </w:p>
    <w:p w14:paraId="7AF1046B" w14:textId="77777777" w:rsidR="005552D7" w:rsidRPr="00931D64" w:rsidRDefault="005552D7" w:rsidP="005552D7">
      <w:pPr>
        <w:pStyle w:val="Zkladntext"/>
        <w:rPr>
          <w:lang w:val="cs-CZ"/>
        </w:rPr>
      </w:pPr>
      <w:r w:rsidRPr="00931D64">
        <w:rPr>
          <w:lang w:val="cs-CZ"/>
        </w:rPr>
        <w:t>(2) Podnikatel splní povinnost sdělit údaje podle odstavce 1 písm. i) až k) také tehdy, poskytne-li spotřebiteli vyplněné vzorové poučení o možnosti odstoupení od smlouvy, jehož náležitosti stanoví prováděcí právní předpis.</w:t>
      </w:r>
    </w:p>
    <w:p w14:paraId="3561A7D3" w14:textId="458C8524" w:rsidR="005552D7" w:rsidRPr="00931D64" w:rsidRDefault="005552D7" w:rsidP="005552D7">
      <w:pPr>
        <w:pStyle w:val="Zkladntext"/>
        <w:rPr>
          <w:lang w:val="cs-CZ"/>
        </w:rPr>
      </w:pPr>
      <w:r w:rsidRPr="00931D64">
        <w:rPr>
          <w:lang w:val="cs-CZ"/>
        </w:rPr>
        <w:t>(3) Má-li být smlouva uzavřena ve veřejné dražbě podle jiného zákona, které může být spotřebitel fyzicky přítomen, mohou být údaje o podnikateli podle odstavce 1 písm. b) až d) nahrazeny údaji o dražebníkovi.</w:t>
      </w:r>
      <w:bookmarkStart w:id="81" w:name="c_104238"/>
      <w:bookmarkStart w:id="82" w:name="pa_1821"/>
      <w:bookmarkStart w:id="83" w:name="p_1821"/>
      <w:bookmarkEnd w:id="81"/>
      <w:bookmarkEnd w:id="82"/>
      <w:bookmarkEnd w:id="83"/>
    </w:p>
    <w:p w14:paraId="7E7020B7" w14:textId="09AD0556" w:rsidR="005552D7" w:rsidRPr="00931D64" w:rsidRDefault="005552D7" w:rsidP="005552D7">
      <w:pPr>
        <w:pStyle w:val="H5-center"/>
        <w:rPr>
          <w:lang w:val="cs-CZ"/>
        </w:rPr>
      </w:pPr>
      <w:r w:rsidRPr="00931D64">
        <w:rPr>
          <w:lang w:val="cs-CZ"/>
        </w:rPr>
        <w:t>§ 1821</w:t>
      </w:r>
      <w:r w:rsidR="00B65425" w:rsidRPr="00355A7C">
        <w:rPr>
          <w:lang w:val="cs-CZ"/>
        </w:rPr>
        <w:t xml:space="preserve"> </w:t>
      </w:r>
    </w:p>
    <w:p w14:paraId="66E922EC" w14:textId="3AB23A3C" w:rsidR="005552D7" w:rsidRPr="00931D64" w:rsidRDefault="005552D7" w:rsidP="005552D7">
      <w:pPr>
        <w:pStyle w:val="Zkladntext"/>
        <w:rPr>
          <w:lang w:val="cs-CZ"/>
        </w:rPr>
      </w:pPr>
      <w:r w:rsidRPr="00931D64">
        <w:rPr>
          <w:lang w:val="cs-CZ"/>
        </w:rPr>
        <w:t xml:space="preserve">Pokud podnikatel spotřebiteli nesdělil údaje o dalších daních, poplatcích a jiných obdobných peněžitých plněních nebo nákladech, které spotřebitel ponese podle </w:t>
      </w:r>
      <w:hyperlink r:id="rId12">
        <w:r w:rsidRPr="00355A7C">
          <w:rPr>
            <w:lang w:val="cs-CZ"/>
          </w:rPr>
          <w:t>§ 1820 odst. 1 písm. e)</w:t>
        </w:r>
      </w:hyperlink>
      <w:r w:rsidRPr="00931D64">
        <w:rPr>
          <w:lang w:val="cs-CZ"/>
        </w:rPr>
        <w:t xml:space="preserve"> nebo </w:t>
      </w:r>
      <w:hyperlink r:id="rId13">
        <w:r w:rsidRPr="00355A7C">
          <w:rPr>
            <w:lang w:val="cs-CZ"/>
          </w:rPr>
          <w:t>j)</w:t>
        </w:r>
      </w:hyperlink>
      <w:r w:rsidRPr="00931D64">
        <w:rPr>
          <w:lang w:val="cs-CZ"/>
        </w:rPr>
        <w:t>, není spotřebitel povinen tyto daně, poplatky, jiná obdobná peněžitá plnění nebo náklady podnikateli hradit.</w:t>
      </w:r>
      <w:bookmarkStart w:id="84" w:name="c_104386"/>
      <w:bookmarkStart w:id="85" w:name="pa_1822"/>
      <w:bookmarkStart w:id="86" w:name="p_1822"/>
      <w:bookmarkEnd w:id="84"/>
      <w:bookmarkEnd w:id="85"/>
      <w:bookmarkEnd w:id="86"/>
    </w:p>
    <w:p w14:paraId="18EDA56F" w14:textId="7C753BC2" w:rsidR="005552D7" w:rsidRPr="00931D64" w:rsidRDefault="005552D7" w:rsidP="005552D7">
      <w:pPr>
        <w:pStyle w:val="H5-center"/>
        <w:rPr>
          <w:lang w:val="cs-CZ"/>
        </w:rPr>
      </w:pPr>
      <w:r w:rsidRPr="00931D64">
        <w:rPr>
          <w:lang w:val="cs-CZ"/>
        </w:rPr>
        <w:t>§ 1822</w:t>
      </w:r>
      <w:r w:rsidR="00B65425" w:rsidRPr="00355A7C">
        <w:rPr>
          <w:lang w:val="cs-CZ"/>
        </w:rPr>
        <w:t xml:space="preserve"> </w:t>
      </w:r>
    </w:p>
    <w:p w14:paraId="6F65FD51" w14:textId="77777777" w:rsidR="005552D7" w:rsidRPr="00931D64" w:rsidRDefault="005552D7" w:rsidP="005552D7">
      <w:pPr>
        <w:pStyle w:val="Nadpis5"/>
        <w:rPr>
          <w:lang w:val="cs-CZ"/>
        </w:rPr>
      </w:pPr>
      <w:bookmarkStart w:id="87" w:name="c_104388"/>
      <w:bookmarkStart w:id="88" w:name="obsah-smlouvy-1"/>
      <w:bookmarkEnd w:id="87"/>
      <w:r w:rsidRPr="00931D64">
        <w:rPr>
          <w:lang w:val="cs-CZ"/>
        </w:rPr>
        <w:t>Obsah smlouvy</w:t>
      </w:r>
      <w:bookmarkEnd w:id="88"/>
    </w:p>
    <w:p w14:paraId="36B3F15B" w14:textId="77777777" w:rsidR="005552D7" w:rsidRPr="00931D64" w:rsidRDefault="005552D7" w:rsidP="005552D7">
      <w:pPr>
        <w:pStyle w:val="FirstParagraph"/>
        <w:rPr>
          <w:lang w:val="cs-CZ"/>
        </w:rPr>
      </w:pPr>
      <w:r w:rsidRPr="00931D64">
        <w:rPr>
          <w:lang w:val="cs-CZ"/>
        </w:rPr>
        <w:t>Údaje o obsahu závazku, které podnikatel sdělil spotřebiteli před uzavřením smlouvy, se stávají obsahem smlouvy, ledaže si strany výslovně ujednaly určitou náležitost jinak.</w:t>
      </w:r>
    </w:p>
    <w:p w14:paraId="303EFD50" w14:textId="77777777" w:rsidR="005552D7" w:rsidRPr="00931D64" w:rsidRDefault="005552D7" w:rsidP="005552D7">
      <w:pPr>
        <w:pStyle w:val="Zkladntext"/>
        <w:rPr>
          <w:lang w:val="cs-CZ"/>
        </w:rPr>
      </w:pPr>
      <w:bookmarkStart w:id="89" w:name="c_104480"/>
      <w:bookmarkStart w:id="90" w:name="pa_1823"/>
      <w:bookmarkEnd w:id="89"/>
      <w:bookmarkEnd w:id="90"/>
      <w:r w:rsidRPr="00931D64">
        <w:rPr>
          <w:lang w:val="cs-CZ"/>
        </w:rPr>
        <w:t xml:space="preserve"> </w:t>
      </w:r>
      <w:bookmarkStart w:id="91" w:name="p_1823"/>
      <w:bookmarkEnd w:id="91"/>
    </w:p>
    <w:p w14:paraId="7B88A3F3" w14:textId="00A4AE2C" w:rsidR="005552D7" w:rsidRPr="00931D64" w:rsidRDefault="005552D7" w:rsidP="005552D7">
      <w:pPr>
        <w:pStyle w:val="H5-center"/>
        <w:rPr>
          <w:lang w:val="cs-CZ"/>
        </w:rPr>
      </w:pPr>
      <w:r w:rsidRPr="00931D64">
        <w:rPr>
          <w:lang w:val="cs-CZ"/>
        </w:rPr>
        <w:t>§ 1823</w:t>
      </w:r>
      <w:r w:rsidR="00B65425" w:rsidRPr="00C75C2B">
        <w:rPr>
          <w:lang w:val="cs-CZ"/>
        </w:rPr>
        <w:t xml:space="preserve"> </w:t>
      </w:r>
    </w:p>
    <w:p w14:paraId="4DA17B1A" w14:textId="77777777" w:rsidR="005552D7" w:rsidRPr="00931D64" w:rsidRDefault="005552D7" w:rsidP="005552D7">
      <w:pPr>
        <w:pStyle w:val="Nadpis5"/>
        <w:rPr>
          <w:lang w:val="cs-CZ"/>
        </w:rPr>
      </w:pPr>
      <w:bookmarkStart w:id="92" w:name="c_104482"/>
      <w:bookmarkStart w:id="93" w:name="zrušen-10"/>
      <w:bookmarkEnd w:id="92"/>
      <w:r w:rsidRPr="00931D64">
        <w:rPr>
          <w:lang w:val="cs-CZ"/>
        </w:rPr>
        <w:t>zrušen</w:t>
      </w:r>
      <w:bookmarkEnd w:id="93"/>
    </w:p>
    <w:p w14:paraId="5E7B888B" w14:textId="77777777" w:rsidR="005552D7" w:rsidRPr="00931D64" w:rsidRDefault="005552D7" w:rsidP="005552D7">
      <w:pPr>
        <w:pStyle w:val="Nadpis5"/>
        <w:rPr>
          <w:lang w:val="cs-CZ"/>
        </w:rPr>
      </w:pPr>
      <w:bookmarkStart w:id="94" w:name="c_104516"/>
      <w:bookmarkStart w:id="95" w:name="smlouvy-uzavírané-distančním-způsobem"/>
      <w:bookmarkEnd w:id="94"/>
      <w:r w:rsidRPr="00931D64">
        <w:rPr>
          <w:lang w:val="cs-CZ"/>
        </w:rPr>
        <w:t>Smlouvy uzavírané distančním způsobem</w:t>
      </w:r>
      <w:bookmarkEnd w:id="95"/>
    </w:p>
    <w:p w14:paraId="5081538F" w14:textId="7310212D" w:rsidR="005552D7" w:rsidRPr="00C75C2B" w:rsidRDefault="005552D7" w:rsidP="00C75C2B">
      <w:pPr>
        <w:pStyle w:val="H5-center"/>
        <w:rPr>
          <w:lang w:val="cs-CZ"/>
        </w:rPr>
      </w:pPr>
      <w:bookmarkStart w:id="96" w:name="p_1824"/>
      <w:bookmarkStart w:id="97" w:name="c_104529"/>
      <w:bookmarkStart w:id="98" w:name="pa_1824"/>
      <w:bookmarkEnd w:id="96"/>
      <w:bookmarkEnd w:id="97"/>
      <w:bookmarkEnd w:id="98"/>
      <w:r w:rsidRPr="00C75C2B">
        <w:rPr>
          <w:lang w:val="cs-CZ"/>
        </w:rPr>
        <w:t>§ 1824</w:t>
      </w:r>
    </w:p>
    <w:p w14:paraId="0C6F82F3" w14:textId="77777777" w:rsidR="005552D7" w:rsidRPr="00931D64" w:rsidRDefault="005552D7" w:rsidP="005552D7">
      <w:pPr>
        <w:pStyle w:val="Zkladntext"/>
        <w:rPr>
          <w:lang w:val="cs-CZ"/>
        </w:rPr>
      </w:pPr>
      <w:r w:rsidRPr="00931D64">
        <w:rPr>
          <w:lang w:val="cs-CZ"/>
        </w:rPr>
        <w:t xml:space="preserve">(1) Sjednává-li se smlouva prostřednictvím prostředku komunikace na dálku, sdělí podnikatel spotřebiteli údaje podle </w:t>
      </w:r>
      <w:hyperlink r:id="rId14">
        <w:r w:rsidRPr="00355A7C">
          <w:rPr>
            <w:lang w:val="cs-CZ"/>
          </w:rPr>
          <w:t>§ 1820 odst. 1</w:t>
        </w:r>
      </w:hyperlink>
      <w:r w:rsidRPr="00931D64">
        <w:rPr>
          <w:lang w:val="cs-CZ"/>
        </w:rPr>
        <w:t xml:space="preserve"> nebo mu je zpřístupní vhodným způsobem vzhledem k použitému prostředku komunikace na dálku. Údaje poskytované v textové podobě musí být čitelné.</w:t>
      </w:r>
    </w:p>
    <w:p w14:paraId="58D0F010" w14:textId="28A4BCFA" w:rsidR="005552D7" w:rsidRPr="00931D64" w:rsidRDefault="005552D7" w:rsidP="005552D7">
      <w:pPr>
        <w:pStyle w:val="Zkladntext"/>
        <w:rPr>
          <w:lang w:val="cs-CZ"/>
        </w:rPr>
      </w:pPr>
      <w:r w:rsidRPr="002E6054">
        <w:rPr>
          <w:highlight w:val="yellow"/>
          <w:lang w:val="cs-CZ"/>
        </w:rPr>
        <w:t xml:space="preserve">(2) Pokud prostředek komunikace na dálku neumožňuje poskytnout spotřebiteli všechny údaje, obdrží spotřebitel před uzavřením smlouvy </w:t>
      </w:r>
      <w:r w:rsidRPr="002E6054">
        <w:rPr>
          <w:b/>
          <w:bCs/>
          <w:highlight w:val="yellow"/>
          <w:lang w:val="cs-CZ"/>
        </w:rPr>
        <w:t xml:space="preserve">alespoň údaje podle </w:t>
      </w:r>
      <w:hyperlink r:id="rId15">
        <w:r w:rsidRPr="00355A7C">
          <w:rPr>
            <w:b/>
            <w:bCs/>
            <w:highlight w:val="yellow"/>
            <w:lang w:val="cs-CZ"/>
          </w:rPr>
          <w:t xml:space="preserve">§ 1820 odst. </w:t>
        </w:r>
        <w:r w:rsidRPr="002E6054">
          <w:rPr>
            <w:b/>
            <w:bCs/>
            <w:highlight w:val="yellow"/>
          </w:rPr>
          <w:t xml:space="preserve">1 </w:t>
        </w:r>
        <w:proofErr w:type="spellStart"/>
        <w:r w:rsidRPr="002E6054">
          <w:rPr>
            <w:b/>
            <w:bCs/>
            <w:highlight w:val="yellow"/>
          </w:rPr>
          <w:t>písm</w:t>
        </w:r>
        <w:proofErr w:type="spellEnd"/>
        <w:r w:rsidRPr="002E6054">
          <w:rPr>
            <w:b/>
            <w:bCs/>
            <w:highlight w:val="yellow"/>
          </w:rPr>
          <w:t>. a)</w:t>
        </w:r>
      </w:hyperlink>
      <w:r w:rsidRPr="002E6054">
        <w:rPr>
          <w:b/>
          <w:bCs/>
          <w:highlight w:val="yellow"/>
          <w:lang w:val="cs-CZ"/>
        </w:rPr>
        <w:t xml:space="preserve">, </w:t>
      </w:r>
      <w:hyperlink r:id="rId16">
        <w:r w:rsidRPr="002E6054">
          <w:rPr>
            <w:b/>
            <w:bCs/>
            <w:highlight w:val="yellow"/>
          </w:rPr>
          <w:t>b)</w:t>
        </w:r>
      </w:hyperlink>
      <w:r w:rsidRPr="002E6054">
        <w:rPr>
          <w:b/>
          <w:bCs/>
          <w:highlight w:val="yellow"/>
          <w:lang w:val="cs-CZ"/>
        </w:rPr>
        <w:t xml:space="preserve">, </w:t>
      </w:r>
      <w:hyperlink r:id="rId17">
        <w:r w:rsidRPr="002E6054">
          <w:rPr>
            <w:b/>
            <w:bCs/>
            <w:highlight w:val="yellow"/>
          </w:rPr>
          <w:t>e)</w:t>
        </w:r>
      </w:hyperlink>
      <w:r w:rsidRPr="002E6054">
        <w:rPr>
          <w:b/>
          <w:bCs/>
          <w:highlight w:val="yellow"/>
          <w:lang w:val="cs-CZ"/>
        </w:rPr>
        <w:t xml:space="preserve">, </w:t>
      </w:r>
      <w:hyperlink r:id="rId18">
        <w:proofErr w:type="spellStart"/>
        <w:r w:rsidRPr="002E6054">
          <w:rPr>
            <w:b/>
            <w:bCs/>
            <w:highlight w:val="yellow"/>
          </w:rPr>
          <w:t>i</w:t>
        </w:r>
        <w:proofErr w:type="spellEnd"/>
        <w:r w:rsidRPr="002E6054">
          <w:rPr>
            <w:b/>
            <w:bCs/>
            <w:highlight w:val="yellow"/>
          </w:rPr>
          <w:t>)</w:t>
        </w:r>
      </w:hyperlink>
      <w:r w:rsidRPr="002E6054">
        <w:rPr>
          <w:b/>
          <w:bCs/>
          <w:highlight w:val="yellow"/>
          <w:lang w:val="cs-CZ"/>
        </w:rPr>
        <w:t xml:space="preserve"> a </w:t>
      </w:r>
      <w:hyperlink r:id="rId19">
        <w:r w:rsidRPr="002E6054">
          <w:rPr>
            <w:b/>
            <w:bCs/>
            <w:highlight w:val="yellow"/>
          </w:rPr>
          <w:t>o)</w:t>
        </w:r>
      </w:hyperlink>
      <w:r w:rsidRPr="002E6054">
        <w:rPr>
          <w:highlight w:val="yellow"/>
          <w:lang w:val="cs-CZ"/>
        </w:rPr>
        <w:t xml:space="preserve"> </w:t>
      </w:r>
      <w:r w:rsidRPr="002E6054">
        <w:rPr>
          <w:highlight w:val="yellow"/>
          <w:lang w:val="cs-CZ"/>
        </w:rPr>
        <w:lastRenderedPageBreak/>
        <w:t>s výjimkou vzorového formuláře pro odstoupení.</w:t>
      </w:r>
      <w:r w:rsidRPr="00931D64">
        <w:rPr>
          <w:lang w:val="cs-CZ"/>
        </w:rPr>
        <w:t xml:space="preserve"> Ostatní údaje, včetně vzorového formuláře pro odstoupení sdělí podnikatel spotřebiteli vhodným způsobem podle odstavce 1.</w:t>
      </w:r>
      <w:bookmarkStart w:id="99" w:name="c_104695"/>
      <w:bookmarkStart w:id="100" w:name="pa_1824a"/>
      <w:bookmarkStart w:id="101" w:name="p_1824a"/>
      <w:bookmarkEnd w:id="99"/>
      <w:bookmarkEnd w:id="100"/>
      <w:bookmarkEnd w:id="101"/>
    </w:p>
    <w:p w14:paraId="62967C16" w14:textId="77777777" w:rsidR="005552D7" w:rsidRPr="00931D64" w:rsidRDefault="005552D7" w:rsidP="005552D7">
      <w:pPr>
        <w:pStyle w:val="H5-center"/>
        <w:rPr>
          <w:lang w:val="cs-CZ"/>
        </w:rPr>
      </w:pPr>
      <w:r w:rsidRPr="00931D64">
        <w:rPr>
          <w:lang w:val="cs-CZ"/>
        </w:rPr>
        <w:t>§ 1824a</w:t>
      </w:r>
    </w:p>
    <w:p w14:paraId="422355DF" w14:textId="77777777" w:rsidR="005552D7" w:rsidRPr="00931D64" w:rsidRDefault="005552D7" w:rsidP="005552D7">
      <w:pPr>
        <w:pStyle w:val="Zkladntext"/>
        <w:rPr>
          <w:lang w:val="cs-CZ"/>
        </w:rPr>
      </w:pPr>
      <w:r w:rsidRPr="002E6054">
        <w:rPr>
          <w:highlight w:val="yellow"/>
          <w:lang w:val="cs-CZ"/>
        </w:rPr>
        <w:t xml:space="preserve">(1) Podnikatel vydá spotřebiteli potvrzení o uzavřené smlouvě v textové podobě v přiměřené době po jejím uzavření, nejpozději však v okamžiku dodání zboží nebo před tím, než začne poskytovat službu. Potvrzení musí obsahovat údaje podle </w:t>
      </w:r>
      <w:hyperlink r:id="rId20">
        <w:r w:rsidRPr="00355A7C">
          <w:rPr>
            <w:highlight w:val="yellow"/>
            <w:lang w:val="cs-CZ"/>
          </w:rPr>
          <w:t>§ 1820 odst. 1</w:t>
        </w:r>
      </w:hyperlink>
      <w:r w:rsidRPr="002E6054">
        <w:rPr>
          <w:highlight w:val="yellow"/>
          <w:lang w:val="cs-CZ"/>
        </w:rPr>
        <w:t>, pokud je podnikatel spotřebiteli neposkytl v textové podobě již před uzavřením smlouvy.</w:t>
      </w:r>
    </w:p>
    <w:p w14:paraId="60A22BD8" w14:textId="77777777" w:rsidR="005552D7" w:rsidRPr="00931D64" w:rsidRDefault="005552D7" w:rsidP="005552D7">
      <w:pPr>
        <w:pStyle w:val="Zkladntext"/>
        <w:rPr>
          <w:lang w:val="cs-CZ"/>
        </w:rPr>
      </w:pPr>
      <w:r w:rsidRPr="00931D64">
        <w:rPr>
          <w:lang w:val="cs-CZ"/>
        </w:rPr>
        <w:t xml:space="preserve">(2) Je-li předmětem závazku poskytnutí digitálního obsahu, který není dodán na hmotném nosiči, obsahuje potvrzení také údaj, že spotřebitel výslovně souhlasí se započetím plnění před uplynutím lhůty pro odstoupení od smlouvy a že bere na vědomí, že udělením souhlasu zaniká jeho právo odstoupit od smlouvy podle </w:t>
      </w:r>
      <w:hyperlink r:id="rId21">
        <w:r w:rsidRPr="00355A7C">
          <w:rPr>
            <w:lang w:val="cs-CZ"/>
          </w:rPr>
          <w:t>§ 1837 písm. l)</w:t>
        </w:r>
      </w:hyperlink>
      <w:r w:rsidRPr="00931D64">
        <w:rPr>
          <w:lang w:val="cs-CZ"/>
        </w:rPr>
        <w:t>.</w:t>
      </w:r>
    </w:p>
    <w:p w14:paraId="4878E385" w14:textId="77777777" w:rsidR="005552D7" w:rsidRPr="00931D64" w:rsidRDefault="005552D7" w:rsidP="005552D7">
      <w:pPr>
        <w:pStyle w:val="Zkladntext"/>
        <w:rPr>
          <w:lang w:val="cs-CZ"/>
        </w:rPr>
      </w:pPr>
      <w:r w:rsidRPr="00931D64">
        <w:rPr>
          <w:lang w:val="cs-CZ"/>
        </w:rPr>
        <w:t xml:space="preserve">(3) Je-li předmětem závazku poskytování služby nebo dodávky vody, plynu nebo elektřiny, které nejsou prodávány v omezeném objemu nebo v určitém množství, nebo tepla z dálkového vytápění za úplatu, začne podnikatel s plněním ve lhůtě pro odstoupení od smlouvy pouze na výslovnou žádost spotřebitele; na to ho podnikatel upozorní a poučí ho, že poskytnutím plnění zaniká jeho právo odstoupit od smlouvy podle </w:t>
      </w:r>
      <w:hyperlink r:id="rId22">
        <w:r w:rsidRPr="00355A7C">
          <w:rPr>
            <w:lang w:val="cs-CZ"/>
          </w:rPr>
          <w:t>§ 1837 písm. a)</w:t>
        </w:r>
      </w:hyperlink>
      <w:r w:rsidRPr="00931D64">
        <w:rPr>
          <w:lang w:val="cs-CZ"/>
        </w:rPr>
        <w:t>.</w:t>
      </w:r>
    </w:p>
    <w:p w14:paraId="60BD4E4A" w14:textId="77777777" w:rsidR="005552D7" w:rsidRPr="00931D64" w:rsidRDefault="005552D7" w:rsidP="005552D7">
      <w:pPr>
        <w:pStyle w:val="Zkladntext"/>
        <w:rPr>
          <w:lang w:val="cs-CZ"/>
        </w:rPr>
      </w:pPr>
      <w:bookmarkStart w:id="102" w:name="c_104865"/>
      <w:bookmarkStart w:id="103" w:name="pa_1825"/>
      <w:bookmarkEnd w:id="102"/>
      <w:bookmarkEnd w:id="103"/>
      <w:r w:rsidRPr="00931D64">
        <w:rPr>
          <w:lang w:val="cs-CZ"/>
        </w:rPr>
        <w:t xml:space="preserve"> </w:t>
      </w:r>
      <w:bookmarkStart w:id="104" w:name="p_1825"/>
      <w:bookmarkEnd w:id="104"/>
    </w:p>
    <w:p w14:paraId="59715914" w14:textId="5A31F9D7" w:rsidR="005552D7" w:rsidRPr="00931D64" w:rsidRDefault="005552D7" w:rsidP="005552D7">
      <w:pPr>
        <w:pStyle w:val="H5-center"/>
        <w:rPr>
          <w:lang w:val="cs-CZ"/>
        </w:rPr>
      </w:pPr>
      <w:r w:rsidRPr="00931D64">
        <w:rPr>
          <w:lang w:val="cs-CZ"/>
        </w:rPr>
        <w:t>§ 1825 </w:t>
      </w:r>
      <w:hyperlink r:id="rId23"/>
      <w:r w:rsidR="00B65425" w:rsidRPr="00C75C2B">
        <w:rPr>
          <w:lang w:val="cs-CZ"/>
        </w:rPr>
        <w:t xml:space="preserve"> </w:t>
      </w:r>
    </w:p>
    <w:p w14:paraId="1B660058" w14:textId="77777777" w:rsidR="005552D7" w:rsidRPr="00931D64" w:rsidRDefault="005552D7" w:rsidP="005552D7">
      <w:pPr>
        <w:pStyle w:val="Nadpis5"/>
        <w:rPr>
          <w:lang w:val="cs-CZ"/>
        </w:rPr>
      </w:pPr>
      <w:bookmarkStart w:id="105" w:name="c_104867"/>
      <w:bookmarkStart w:id="106" w:name="X177d273301bcad649068e4117903ca07168979b"/>
      <w:bookmarkEnd w:id="105"/>
      <w:r w:rsidRPr="00931D64">
        <w:rPr>
          <w:lang w:val="cs-CZ"/>
        </w:rPr>
        <w:t>Zvláštní ustanovení o uzavírání smluv po telefonu</w:t>
      </w:r>
      <w:bookmarkEnd w:id="106"/>
    </w:p>
    <w:p w14:paraId="3327E70B" w14:textId="77777777" w:rsidR="005552D7" w:rsidRPr="00931D64" w:rsidRDefault="005552D7" w:rsidP="005552D7">
      <w:pPr>
        <w:pStyle w:val="FirstParagraph"/>
        <w:rPr>
          <w:lang w:val="cs-CZ"/>
        </w:rPr>
      </w:pPr>
      <w:r w:rsidRPr="00931D64">
        <w:rPr>
          <w:lang w:val="cs-CZ"/>
        </w:rPr>
        <w:t>(1) Kontaktuje-li podnikatel spotřebitele ústně prostřednictvím telefonu nebo obdobného zařízení, sdělí podnikatel spotřebiteli na začátku každého hovoru obchodní účel hovoru a údaje o své totožnosti, a pokud telefonuje v zastoupení jiné osoby, rovněž údaje o její totožnosti.</w:t>
      </w:r>
    </w:p>
    <w:p w14:paraId="1CD757E1" w14:textId="77777777" w:rsidR="005552D7" w:rsidRPr="00931D64" w:rsidRDefault="005552D7" w:rsidP="005552D7">
      <w:pPr>
        <w:pStyle w:val="Zkladntext"/>
        <w:rPr>
          <w:lang w:val="cs-CZ"/>
        </w:rPr>
      </w:pPr>
      <w:r w:rsidRPr="00931D64">
        <w:rPr>
          <w:lang w:val="cs-CZ"/>
        </w:rPr>
        <w:t>(2) Nabídku učiněnou během hovoru podle odstavce 1 podnikatel potvrdí spotřebiteli bez zbytečného odkladu v textové podobě. Spotřebitel je nabídkou vázán až poté, co projeví svůj souhlas elektronicky nebo podpisem potvrzení nabídky na listině.</w:t>
      </w:r>
    </w:p>
    <w:p w14:paraId="0C532623" w14:textId="77777777" w:rsidR="005552D7" w:rsidRPr="00931D64" w:rsidRDefault="005552D7" w:rsidP="005552D7">
      <w:pPr>
        <w:pStyle w:val="Zkladntext"/>
        <w:rPr>
          <w:lang w:val="cs-CZ"/>
        </w:rPr>
      </w:pPr>
      <w:bookmarkStart w:id="107" w:name="c_104965"/>
      <w:bookmarkEnd w:id="107"/>
    </w:p>
    <w:p w14:paraId="05D03E7C" w14:textId="7909F3C3" w:rsidR="005552D7" w:rsidRPr="00931D64" w:rsidRDefault="005552D7" w:rsidP="00C75C2B">
      <w:pPr>
        <w:pStyle w:val="Nadpis5"/>
        <w:rPr>
          <w:lang w:val="cs-CZ"/>
        </w:rPr>
      </w:pPr>
      <w:bookmarkStart w:id="108" w:name="X556ca8d144bc0650e9bafcc972a1cae30bae658"/>
      <w:r w:rsidRPr="00931D64">
        <w:rPr>
          <w:lang w:val="cs-CZ"/>
        </w:rPr>
        <w:t>Zvláštní ustanovení o uzavírání smluv elektronickými prostředky</w:t>
      </w:r>
      <w:bookmarkStart w:id="109" w:name="c_104974"/>
      <w:bookmarkStart w:id="110" w:name="pa_1826"/>
      <w:bookmarkStart w:id="111" w:name="p_1826"/>
      <w:bookmarkEnd w:id="108"/>
      <w:bookmarkEnd w:id="109"/>
      <w:bookmarkEnd w:id="110"/>
      <w:bookmarkEnd w:id="111"/>
    </w:p>
    <w:p w14:paraId="20F9C921" w14:textId="63B43FC2" w:rsidR="005552D7" w:rsidRPr="00931D64" w:rsidRDefault="005552D7" w:rsidP="005552D7">
      <w:pPr>
        <w:pStyle w:val="H5-center"/>
        <w:rPr>
          <w:lang w:val="cs-CZ"/>
        </w:rPr>
      </w:pPr>
      <w:r w:rsidRPr="00931D64">
        <w:rPr>
          <w:lang w:val="cs-CZ"/>
        </w:rPr>
        <w:t>§ 1826 </w:t>
      </w:r>
      <w:hyperlink r:id="rId24"/>
      <w:r w:rsidR="00B65425">
        <w:t xml:space="preserve"> </w:t>
      </w:r>
    </w:p>
    <w:p w14:paraId="29A5C5AA" w14:textId="77777777" w:rsidR="005552D7" w:rsidRPr="00931D64" w:rsidRDefault="005552D7" w:rsidP="005552D7">
      <w:pPr>
        <w:pStyle w:val="Zkladntext"/>
        <w:rPr>
          <w:lang w:val="cs-CZ"/>
        </w:rPr>
      </w:pPr>
      <w:r w:rsidRPr="00931D64">
        <w:rPr>
          <w:lang w:val="cs-CZ"/>
        </w:rPr>
        <w:t>(1) Při použití elektronických prostředků uvede podnikatel i údaje</w:t>
      </w:r>
    </w:p>
    <w:p w14:paraId="579CD9F5" w14:textId="77777777" w:rsidR="005552D7" w:rsidRPr="00931D64" w:rsidRDefault="005552D7" w:rsidP="005552D7">
      <w:pPr>
        <w:pStyle w:val="Odstavec-posun-minus1r"/>
        <w:rPr>
          <w:lang w:val="cs-CZ"/>
        </w:rPr>
      </w:pPr>
      <w:r w:rsidRPr="00931D64">
        <w:rPr>
          <w:lang w:val="cs-CZ"/>
        </w:rPr>
        <w:t>a) zda uzavřená smlouva bude u něho uložena a zda k ní umožní spotřebiteli přístup,</w:t>
      </w:r>
    </w:p>
    <w:p w14:paraId="3762659E" w14:textId="77777777" w:rsidR="005552D7" w:rsidRPr="00931D64" w:rsidRDefault="005552D7" w:rsidP="005552D7">
      <w:pPr>
        <w:pStyle w:val="Odstavec-posun-minus1r"/>
        <w:rPr>
          <w:lang w:val="cs-CZ"/>
        </w:rPr>
      </w:pPr>
      <w:r w:rsidRPr="00931D64">
        <w:rPr>
          <w:lang w:val="cs-CZ"/>
        </w:rPr>
        <w:t>b) o jazycích, ve kterých lze smlouvu uzavřít,</w:t>
      </w:r>
    </w:p>
    <w:p w14:paraId="54E14187" w14:textId="77777777" w:rsidR="005552D7" w:rsidRPr="00931D64" w:rsidRDefault="005552D7" w:rsidP="005552D7">
      <w:pPr>
        <w:pStyle w:val="Odstavec-posun-minus1r"/>
        <w:rPr>
          <w:lang w:val="cs-CZ"/>
        </w:rPr>
      </w:pPr>
      <w:r w:rsidRPr="00931D64">
        <w:rPr>
          <w:lang w:val="cs-CZ"/>
        </w:rPr>
        <w:t>c) o jednotlivých technických krocích vedoucích k uzavření smlouvy a</w:t>
      </w:r>
    </w:p>
    <w:p w14:paraId="609BBDCB" w14:textId="77777777" w:rsidR="005552D7" w:rsidRPr="00931D64" w:rsidRDefault="005552D7" w:rsidP="005552D7">
      <w:pPr>
        <w:pStyle w:val="Odstavec-posun-minus1r"/>
        <w:rPr>
          <w:lang w:val="cs-CZ"/>
        </w:rPr>
      </w:pPr>
      <w:r w:rsidRPr="00931D64">
        <w:rPr>
          <w:lang w:val="cs-CZ"/>
        </w:rPr>
        <w:t>d) o možnostech zjištění a opravování chyb vzniklých při zadávání dat před podáním objednávky.</w:t>
      </w:r>
    </w:p>
    <w:p w14:paraId="51CD0836" w14:textId="77777777" w:rsidR="005552D7" w:rsidRPr="00931D64" w:rsidRDefault="005552D7" w:rsidP="005552D7">
      <w:pPr>
        <w:pStyle w:val="Zkladntext"/>
        <w:rPr>
          <w:lang w:val="cs-CZ"/>
        </w:rPr>
      </w:pPr>
      <w:r w:rsidRPr="00931D64">
        <w:rPr>
          <w:lang w:val="cs-CZ"/>
        </w:rPr>
        <w:t>(2) Před podáním objednávky musí být při použití elektronických prostředků spotřebiteli umožněno zkontrolovat a měnit vstupní údaje, které do objednávky vložil.</w:t>
      </w:r>
    </w:p>
    <w:p w14:paraId="1DDC1542" w14:textId="685A8279" w:rsidR="005552D7" w:rsidRPr="00931D64" w:rsidRDefault="005552D7" w:rsidP="005552D7">
      <w:pPr>
        <w:pStyle w:val="Zkladntext"/>
        <w:rPr>
          <w:lang w:val="cs-CZ"/>
        </w:rPr>
      </w:pPr>
      <w:r w:rsidRPr="00931D64">
        <w:rPr>
          <w:lang w:val="cs-CZ"/>
        </w:rPr>
        <w:t>(3) Odstavce 1 a 2 se nepoužijí, pokud se smlouva uzavírá výlučně výměnou elektronické pošty nebo obdobnou individuální komunikací.</w:t>
      </w:r>
      <w:bookmarkStart w:id="112" w:name="c_105162"/>
      <w:bookmarkStart w:id="113" w:name="pa_1826a"/>
      <w:bookmarkStart w:id="114" w:name="p_1826a"/>
      <w:bookmarkEnd w:id="112"/>
      <w:bookmarkEnd w:id="113"/>
      <w:bookmarkEnd w:id="114"/>
    </w:p>
    <w:p w14:paraId="1F2839E1" w14:textId="77777777" w:rsidR="005552D7" w:rsidRPr="00931D64" w:rsidRDefault="005552D7" w:rsidP="005552D7">
      <w:pPr>
        <w:pStyle w:val="H5-center"/>
        <w:rPr>
          <w:lang w:val="cs-CZ"/>
        </w:rPr>
      </w:pPr>
      <w:r w:rsidRPr="00931D64">
        <w:rPr>
          <w:lang w:val="cs-CZ"/>
        </w:rPr>
        <w:t>§ 1826a</w:t>
      </w:r>
    </w:p>
    <w:p w14:paraId="6541295A" w14:textId="77777777" w:rsidR="005552D7" w:rsidRPr="00931D64" w:rsidRDefault="005552D7" w:rsidP="005552D7">
      <w:pPr>
        <w:pStyle w:val="Zkladntext"/>
        <w:rPr>
          <w:lang w:val="cs-CZ"/>
        </w:rPr>
      </w:pPr>
      <w:r w:rsidRPr="00931D64">
        <w:rPr>
          <w:lang w:val="cs-CZ"/>
        </w:rPr>
        <w:t xml:space="preserve">(1) Uzavírá-li se za použití elektronických prostředků úplatná smlouva, podnikatel upozorní spotřebitele bezprostředně před tím, než učiní objednávku, jasným a výrazným způsobem na údaje podle </w:t>
      </w:r>
      <w:hyperlink r:id="rId25">
        <w:r w:rsidRPr="00355A7C">
          <w:rPr>
            <w:lang w:val="cs-CZ"/>
          </w:rPr>
          <w:t xml:space="preserve">§ 1820 odst. </w:t>
        </w:r>
        <w:r w:rsidRPr="00B65425">
          <w:t xml:space="preserve">1 </w:t>
        </w:r>
        <w:proofErr w:type="spellStart"/>
        <w:r w:rsidRPr="00B65425">
          <w:t>písm</w:t>
        </w:r>
        <w:proofErr w:type="spellEnd"/>
        <w:r w:rsidRPr="00B65425">
          <w:t>. a)</w:t>
        </w:r>
      </w:hyperlink>
      <w:r w:rsidRPr="00931D64">
        <w:rPr>
          <w:lang w:val="cs-CZ"/>
        </w:rPr>
        <w:t xml:space="preserve">, </w:t>
      </w:r>
      <w:hyperlink r:id="rId26">
        <w:r w:rsidRPr="00B65425">
          <w:t>e)</w:t>
        </w:r>
      </w:hyperlink>
      <w:r w:rsidRPr="00931D64">
        <w:rPr>
          <w:lang w:val="cs-CZ"/>
        </w:rPr>
        <w:t xml:space="preserve">, </w:t>
      </w:r>
      <w:hyperlink r:id="rId27">
        <w:r w:rsidRPr="00B65425">
          <w:t>o)</w:t>
        </w:r>
      </w:hyperlink>
      <w:r w:rsidRPr="00931D64">
        <w:rPr>
          <w:lang w:val="cs-CZ"/>
        </w:rPr>
        <w:t xml:space="preserve"> a </w:t>
      </w:r>
      <w:hyperlink r:id="rId28">
        <w:r w:rsidRPr="00B65425">
          <w:t>p)</w:t>
        </w:r>
      </w:hyperlink>
      <w:r w:rsidRPr="00931D64">
        <w:rPr>
          <w:lang w:val="cs-CZ"/>
        </w:rPr>
        <w:t>.</w:t>
      </w:r>
    </w:p>
    <w:p w14:paraId="1456E9B9" w14:textId="50DAA0B3" w:rsidR="005552D7" w:rsidRPr="00931D64" w:rsidRDefault="005552D7" w:rsidP="005552D7">
      <w:pPr>
        <w:pStyle w:val="Zkladntext"/>
        <w:rPr>
          <w:lang w:val="cs-CZ"/>
        </w:rPr>
      </w:pPr>
      <w:r w:rsidRPr="00931D64">
        <w:rPr>
          <w:lang w:val="cs-CZ"/>
        </w:rPr>
        <w:t xml:space="preserve">(2) Podnikatel zajistí, aby spotřebitel vzal při objednávce výslovně na vědomí, že se zavazuje k zaplacení. Je-li objednávka činěna použitím tlačítka nebo obdobného ovládacího prvku, musejí být označeny snadno čitelným nápisem "Objednávka zavazující k platbě" nebo jinou odpovídající </w:t>
      </w:r>
      <w:r w:rsidRPr="00931D64">
        <w:rPr>
          <w:lang w:val="cs-CZ"/>
        </w:rPr>
        <w:lastRenderedPageBreak/>
        <w:t>jednoznačnou formulací. Nesplní-li podnikatel tuto povinnost, je smlouva neplatná, ledaže se jí spotřebitel dovolá.</w:t>
      </w:r>
      <w:bookmarkStart w:id="115" w:name="c_105252"/>
      <w:bookmarkStart w:id="116" w:name="pa_1827"/>
      <w:bookmarkStart w:id="117" w:name="p_1827"/>
      <w:bookmarkEnd w:id="115"/>
      <w:bookmarkEnd w:id="116"/>
      <w:bookmarkEnd w:id="117"/>
    </w:p>
    <w:p w14:paraId="65510D69" w14:textId="24BF1933" w:rsidR="005552D7" w:rsidRPr="00931D64" w:rsidRDefault="005552D7" w:rsidP="005552D7">
      <w:pPr>
        <w:pStyle w:val="H5-center"/>
        <w:rPr>
          <w:lang w:val="cs-CZ"/>
        </w:rPr>
      </w:pPr>
      <w:r w:rsidRPr="00931D64">
        <w:rPr>
          <w:lang w:val="cs-CZ"/>
        </w:rPr>
        <w:t>§ 1827</w:t>
      </w:r>
      <w:r w:rsidR="00B65425" w:rsidRPr="00355A7C">
        <w:rPr>
          <w:lang w:val="cs-CZ"/>
        </w:rPr>
        <w:t xml:space="preserve"> </w:t>
      </w:r>
    </w:p>
    <w:p w14:paraId="717C5F9D" w14:textId="77777777" w:rsidR="005552D7" w:rsidRPr="00931D64" w:rsidRDefault="005552D7" w:rsidP="005552D7">
      <w:pPr>
        <w:pStyle w:val="Zkladntext"/>
        <w:rPr>
          <w:lang w:val="cs-CZ"/>
        </w:rPr>
      </w:pPr>
      <w:r w:rsidRPr="00931D64">
        <w:rPr>
          <w:lang w:val="cs-CZ"/>
        </w:rPr>
        <w:t>(1) Podá-li spotřebitel objednávku prostřednictvím některého prostředku komunikace na dálku, je podnikatel povinen prostřednictvím některého prostředku komunikace na dálku neprodleně potvrdit její obdržení; to neplatí při uzavírání smlouvy výlučně výměnou elektronické pošty nebo obdobnou individuální komunikací.</w:t>
      </w:r>
    </w:p>
    <w:p w14:paraId="4B6D0E82" w14:textId="77777777" w:rsidR="005552D7" w:rsidRPr="00931D64" w:rsidRDefault="005552D7" w:rsidP="005552D7">
      <w:pPr>
        <w:pStyle w:val="Zkladntext"/>
        <w:rPr>
          <w:lang w:val="cs-CZ"/>
        </w:rPr>
      </w:pPr>
      <w:r w:rsidRPr="00931D64">
        <w:rPr>
          <w:lang w:val="cs-CZ"/>
        </w:rPr>
        <w:t>(2) Uzavírá-li se smlouva za použití elektronických prostředků, poskytne podnikatel spotřebiteli v textové podobě kromě znění smlouvy i znění všeobecných obchodních podmínek.</w:t>
      </w:r>
    </w:p>
    <w:p w14:paraId="31D27076" w14:textId="77777777" w:rsidR="005552D7" w:rsidRPr="00931D64" w:rsidRDefault="005552D7" w:rsidP="005552D7">
      <w:pPr>
        <w:pStyle w:val="Zkladntext"/>
        <w:rPr>
          <w:lang w:val="cs-CZ"/>
        </w:rPr>
      </w:pPr>
      <w:r w:rsidRPr="00931D64">
        <w:rPr>
          <w:lang w:val="cs-CZ"/>
        </w:rPr>
        <w:t xml:space="preserve"> </w:t>
      </w:r>
      <w:bookmarkStart w:id="118" w:name="c_105312"/>
      <w:bookmarkStart w:id="119" w:name="pa_1828"/>
      <w:bookmarkEnd w:id="118"/>
      <w:bookmarkEnd w:id="119"/>
      <w:r w:rsidRPr="00931D64">
        <w:rPr>
          <w:lang w:val="cs-CZ"/>
        </w:rPr>
        <w:t xml:space="preserve"> </w:t>
      </w:r>
      <w:bookmarkStart w:id="120" w:name="p_1828"/>
      <w:bookmarkEnd w:id="120"/>
    </w:p>
    <w:p w14:paraId="0792F25A" w14:textId="6E53CD9D" w:rsidR="005552D7" w:rsidRPr="00931D64" w:rsidRDefault="005552D7" w:rsidP="00C75C2B">
      <w:pPr>
        <w:pStyle w:val="H5-center"/>
        <w:rPr>
          <w:lang w:val="cs-CZ"/>
        </w:rPr>
      </w:pPr>
      <w:r w:rsidRPr="00931D64">
        <w:rPr>
          <w:lang w:val="cs-CZ"/>
        </w:rPr>
        <w:t>§ 1828 </w:t>
      </w:r>
      <w:r w:rsidR="00B65425" w:rsidRPr="00355A7C">
        <w:rPr>
          <w:lang w:val="cs-CZ"/>
        </w:rPr>
        <w:t xml:space="preserve"> </w:t>
      </w:r>
      <w:bookmarkStart w:id="121" w:name="c_105314"/>
      <w:bookmarkEnd w:id="121"/>
    </w:p>
    <w:p w14:paraId="2B68299C" w14:textId="77777777" w:rsidR="005552D7" w:rsidRPr="00931D64" w:rsidRDefault="005552D7" w:rsidP="005552D7">
      <w:pPr>
        <w:pStyle w:val="Nadpis5"/>
        <w:rPr>
          <w:lang w:val="cs-CZ"/>
        </w:rPr>
      </w:pPr>
      <w:bookmarkStart w:id="122" w:name="smlouvy-uzavírané-mimo-obchodní-prostory"/>
      <w:r w:rsidRPr="00931D64">
        <w:rPr>
          <w:lang w:val="cs-CZ"/>
        </w:rPr>
        <w:t>Smlouvy uzavírané mimo obchodní prostory</w:t>
      </w:r>
      <w:bookmarkEnd w:id="122"/>
    </w:p>
    <w:p w14:paraId="56110104" w14:textId="77777777" w:rsidR="005552D7" w:rsidRPr="00931D64" w:rsidRDefault="005552D7" w:rsidP="005552D7">
      <w:pPr>
        <w:pStyle w:val="FirstParagraph"/>
        <w:rPr>
          <w:lang w:val="cs-CZ"/>
        </w:rPr>
      </w:pPr>
      <w:r w:rsidRPr="00931D64">
        <w:rPr>
          <w:lang w:val="cs-CZ"/>
        </w:rPr>
        <w:t xml:space="preserve">(1) Sjednává-li se smlouva mimo prostor obvyklý pro podnikatelovo podnikání za současné fyzické přítomnosti podnikatele a spotřebitele, poskytne podnikatel spotřebiteli čitelně údaje podle </w:t>
      </w:r>
      <w:hyperlink r:id="rId29">
        <w:r w:rsidRPr="00355A7C">
          <w:rPr>
            <w:lang w:val="cs-CZ"/>
          </w:rPr>
          <w:t xml:space="preserve">§ 1820 odst. </w:t>
        </w:r>
        <w:r w:rsidRPr="00B65425">
          <w:t>1</w:t>
        </w:r>
      </w:hyperlink>
      <w:r w:rsidRPr="00931D64">
        <w:rPr>
          <w:lang w:val="cs-CZ"/>
        </w:rPr>
        <w:t xml:space="preserve"> na listině; v jiné textové podobě jen tehdy, pokud s tím spotřebitel souhlasí.</w:t>
      </w:r>
    </w:p>
    <w:p w14:paraId="6560CAE5" w14:textId="77777777" w:rsidR="005552D7" w:rsidRPr="00931D64" w:rsidRDefault="005552D7" w:rsidP="005552D7">
      <w:pPr>
        <w:pStyle w:val="Zkladntext"/>
        <w:rPr>
          <w:lang w:val="cs-CZ"/>
        </w:rPr>
      </w:pPr>
      <w:r w:rsidRPr="00931D64">
        <w:rPr>
          <w:lang w:val="cs-CZ"/>
        </w:rPr>
        <w:t>(2) Za smlouvu uzavřenou mimo obchodní prostory podnikatele se považuje také smlouva uzavřená</w:t>
      </w:r>
    </w:p>
    <w:p w14:paraId="4D54A83B" w14:textId="77777777" w:rsidR="005552D7" w:rsidRPr="00931D64" w:rsidRDefault="005552D7" w:rsidP="005552D7">
      <w:pPr>
        <w:pStyle w:val="Odstavec-posun-minus1r"/>
        <w:rPr>
          <w:lang w:val="cs-CZ"/>
        </w:rPr>
      </w:pPr>
      <w:r w:rsidRPr="00931D64">
        <w:rPr>
          <w:lang w:val="cs-CZ"/>
        </w:rPr>
        <w:t>a) v prostoru obvyklém pro podnikatelovo podnikání nebo s použitím prostředku komunikace na dálku, pokud k jejímu uzavření došlo bezprostředně poté, co podnikatel oslovil spotřebitele mimo obchodní prostory,</w:t>
      </w:r>
    </w:p>
    <w:p w14:paraId="43C6AEA2" w14:textId="77777777" w:rsidR="005552D7" w:rsidRPr="00931D64" w:rsidRDefault="005552D7" w:rsidP="005552D7">
      <w:pPr>
        <w:pStyle w:val="Odstavec-posun-minus1r"/>
        <w:rPr>
          <w:lang w:val="cs-CZ"/>
        </w:rPr>
      </w:pPr>
      <w:r w:rsidRPr="00931D64">
        <w:rPr>
          <w:lang w:val="cs-CZ"/>
        </w:rPr>
        <w:t>b) během výletu organizovaného podnikatelem za účelem nebo s účinkem propagace a prodeje zboží či poskytování služeb, nebo</w:t>
      </w:r>
    </w:p>
    <w:p w14:paraId="38265677" w14:textId="77777777" w:rsidR="005552D7" w:rsidRPr="00931D64" w:rsidRDefault="005552D7" w:rsidP="005552D7">
      <w:pPr>
        <w:pStyle w:val="Odstavec-posun-minus1r"/>
        <w:rPr>
          <w:lang w:val="cs-CZ"/>
        </w:rPr>
      </w:pPr>
      <w:r w:rsidRPr="00931D64">
        <w:rPr>
          <w:lang w:val="cs-CZ"/>
        </w:rPr>
        <w:t>c) na základě nabídky učiněné spotřebitelem mimo obchodní prostory podnikatele za současné fyzické přítomnosti podnikatele a spotřebitele.</w:t>
      </w:r>
    </w:p>
    <w:p w14:paraId="31CFF65D" w14:textId="77777777" w:rsidR="005552D7" w:rsidRPr="00931D64" w:rsidRDefault="005552D7" w:rsidP="005552D7">
      <w:pPr>
        <w:pStyle w:val="Zkladntext"/>
        <w:rPr>
          <w:lang w:val="cs-CZ"/>
        </w:rPr>
      </w:pPr>
      <w:r w:rsidRPr="00931D64">
        <w:rPr>
          <w:lang w:val="cs-CZ"/>
        </w:rPr>
        <w:t>(3) Podnikatel vydá spotřebiteli vyhotovení smlouvy nebo potvrzení o uzavřené smlouvě na listině; v jiné textové podobě jen tehdy, pokud s tím spotřebitel souhlasí.</w:t>
      </w:r>
    </w:p>
    <w:p w14:paraId="122B0D2D" w14:textId="77777777" w:rsidR="005552D7" w:rsidRPr="00931D64" w:rsidRDefault="005552D7" w:rsidP="005552D7">
      <w:pPr>
        <w:pStyle w:val="Zkladntext"/>
        <w:rPr>
          <w:lang w:val="cs-CZ"/>
        </w:rPr>
      </w:pPr>
      <w:r w:rsidRPr="00931D64">
        <w:rPr>
          <w:lang w:val="cs-CZ"/>
        </w:rPr>
        <w:t xml:space="preserve">(4) Je-li předmětem závazku poskytnutí digitálního obsahu, který není dodán na hmotném nosiči, podnikatel vydá spotřebiteli též potvrzení, že spotřebitel výslovně souhlasí se započetím plnění před uplynutím lhůty pro odstoupení od smlouvy a že bere na vědomí, že udělením souhlasu zaniká jeho právo odstoupit od smlouvy podle </w:t>
      </w:r>
      <w:hyperlink r:id="rId30">
        <w:r w:rsidRPr="00355A7C">
          <w:rPr>
            <w:lang w:val="cs-CZ"/>
          </w:rPr>
          <w:t>§ 1837 písm. l)</w:t>
        </w:r>
      </w:hyperlink>
      <w:r w:rsidRPr="00931D64">
        <w:rPr>
          <w:lang w:val="cs-CZ"/>
        </w:rPr>
        <w:t>.</w:t>
      </w:r>
    </w:p>
    <w:p w14:paraId="18A54474" w14:textId="77777777" w:rsidR="005552D7" w:rsidRPr="00931D64" w:rsidRDefault="005552D7" w:rsidP="005552D7">
      <w:pPr>
        <w:pStyle w:val="Zkladntext"/>
        <w:rPr>
          <w:lang w:val="cs-CZ"/>
        </w:rPr>
      </w:pPr>
      <w:r w:rsidRPr="00931D64">
        <w:rPr>
          <w:lang w:val="cs-CZ"/>
        </w:rPr>
        <w:t xml:space="preserve">(5) Je-li předmětem závazku poskytování služby nebo dodávky vody, plynu nebo elektřiny, které nejsou prodávány v omezeném objemu nebo v určitém množství, nebo tepla z dálkového vytápění za úplatu, začne podnikatel s plněním ve lhůtě pro odstoupení od smlouvy pouze na výslovnou žádost spotřebitele v textové podobě; na to ho podnikatel upozorní a poučí ho, že poskytnutím plnění zaniká jeho právo odstoupit od smlouvy podle </w:t>
      </w:r>
      <w:hyperlink r:id="rId31">
        <w:r w:rsidRPr="00355A7C">
          <w:rPr>
            <w:lang w:val="cs-CZ"/>
          </w:rPr>
          <w:t>§ 1837 písm. a)</w:t>
        </w:r>
      </w:hyperlink>
      <w:r w:rsidRPr="00931D64">
        <w:rPr>
          <w:lang w:val="cs-CZ"/>
        </w:rPr>
        <w:t>.</w:t>
      </w:r>
    </w:p>
    <w:p w14:paraId="044EAF3D" w14:textId="77777777" w:rsidR="005552D7" w:rsidRPr="00931D64" w:rsidRDefault="005552D7" w:rsidP="005552D7">
      <w:pPr>
        <w:pStyle w:val="Nadpis5"/>
        <w:rPr>
          <w:highlight w:val="yellow"/>
          <w:lang w:val="cs-CZ"/>
        </w:rPr>
      </w:pPr>
    </w:p>
    <w:p w14:paraId="578BAA42" w14:textId="52427016" w:rsidR="005552D7" w:rsidRPr="00931D64" w:rsidRDefault="005552D7" w:rsidP="00C75C2B">
      <w:pPr>
        <w:pStyle w:val="Nadpis5"/>
        <w:rPr>
          <w:lang w:val="cs-CZ"/>
        </w:rPr>
      </w:pPr>
      <w:r w:rsidRPr="00931D64">
        <w:rPr>
          <w:highlight w:val="yellow"/>
          <w:lang w:val="cs-CZ"/>
        </w:rPr>
        <w:t>Odstoupení od smlouvy</w:t>
      </w:r>
      <w:bookmarkStart w:id="123" w:name="c_105680"/>
      <w:bookmarkStart w:id="124" w:name="pa_1829"/>
      <w:bookmarkStart w:id="125" w:name="p_1829"/>
      <w:bookmarkEnd w:id="1"/>
      <w:bookmarkEnd w:id="123"/>
      <w:bookmarkEnd w:id="124"/>
      <w:bookmarkEnd w:id="125"/>
    </w:p>
    <w:p w14:paraId="240F7CE5" w14:textId="3102EF57" w:rsidR="005552D7" w:rsidRPr="00931D64" w:rsidRDefault="005552D7" w:rsidP="005552D7">
      <w:pPr>
        <w:pStyle w:val="H5-center"/>
        <w:rPr>
          <w:lang w:val="cs-CZ"/>
        </w:rPr>
      </w:pPr>
      <w:r w:rsidRPr="00931D64">
        <w:rPr>
          <w:lang w:val="cs-CZ"/>
        </w:rPr>
        <w:t>§ 1829 </w:t>
      </w:r>
      <w:r w:rsidR="00B65425" w:rsidRPr="002E6054">
        <w:rPr>
          <w:lang w:val="cs-CZ"/>
        </w:rPr>
        <w:t xml:space="preserve"> </w:t>
      </w:r>
    </w:p>
    <w:p w14:paraId="01372BA5" w14:textId="77777777" w:rsidR="005552D7" w:rsidRPr="00931D64" w:rsidRDefault="005552D7" w:rsidP="005552D7">
      <w:pPr>
        <w:pStyle w:val="Zkladntext"/>
        <w:rPr>
          <w:lang w:val="cs-CZ"/>
        </w:rPr>
      </w:pPr>
      <w:r w:rsidRPr="002E6054">
        <w:rPr>
          <w:highlight w:val="yellow"/>
          <w:lang w:val="cs-CZ"/>
        </w:rPr>
        <w:t>(1) Spotřebitel může odstoupit od smlouvy uzavřené distančním způsobem nebo od smlouvy uzavřené mimo obchodní prostory ve lhůtě čtrnácti dnů. Není-li dále stanoveno jinak, končí lhůta uplynutím čtrnácti dnů ode dne uzavření smlouvy.</w:t>
      </w:r>
    </w:p>
    <w:p w14:paraId="3C92133C" w14:textId="77777777" w:rsidR="005552D7" w:rsidRPr="00931D64" w:rsidRDefault="005552D7" w:rsidP="005552D7">
      <w:pPr>
        <w:pStyle w:val="Zkladntext"/>
        <w:rPr>
          <w:lang w:val="cs-CZ"/>
        </w:rPr>
      </w:pPr>
      <w:r w:rsidRPr="00931D64">
        <w:rPr>
          <w:lang w:val="cs-CZ"/>
        </w:rPr>
        <w:t>(2) Je-li předmětem závazku koupě zboží, končí lhůta uplynutím čtrnácti dnů ode dne, kdy spotřebitel nebo jím určená třetí osoba odlišná od dopravce převezeme zboží, nebo</w:t>
      </w:r>
    </w:p>
    <w:p w14:paraId="4AF8CAC6" w14:textId="77777777" w:rsidR="005552D7" w:rsidRPr="00931D64" w:rsidRDefault="005552D7" w:rsidP="005552D7">
      <w:pPr>
        <w:pStyle w:val="Odstavec-posun-minus1r"/>
        <w:rPr>
          <w:lang w:val="cs-CZ"/>
        </w:rPr>
      </w:pPr>
      <w:r w:rsidRPr="00931D64">
        <w:rPr>
          <w:lang w:val="cs-CZ"/>
        </w:rPr>
        <w:t>a) poslední kus zboží, objedná-li spotřebitel v rámci jedné objednávky více kusů zboží, které jsou dodávány samostatně,</w:t>
      </w:r>
    </w:p>
    <w:p w14:paraId="4587FB66" w14:textId="77777777" w:rsidR="005552D7" w:rsidRPr="00931D64" w:rsidRDefault="005552D7" w:rsidP="005552D7">
      <w:pPr>
        <w:pStyle w:val="Odstavec-posun-minus1r"/>
        <w:rPr>
          <w:lang w:val="cs-CZ"/>
        </w:rPr>
      </w:pPr>
      <w:r w:rsidRPr="00931D64">
        <w:rPr>
          <w:lang w:val="cs-CZ"/>
        </w:rPr>
        <w:t>b) poslední položku nebo část dodávky zboží sestávajícího z několika položek nebo částí, nebo</w:t>
      </w:r>
    </w:p>
    <w:p w14:paraId="0CC4605C" w14:textId="77777777" w:rsidR="005552D7" w:rsidRPr="00931D64" w:rsidRDefault="005552D7" w:rsidP="005552D7">
      <w:pPr>
        <w:pStyle w:val="Odstavec-posun-minus1r"/>
        <w:rPr>
          <w:lang w:val="cs-CZ"/>
        </w:rPr>
      </w:pPr>
      <w:r w:rsidRPr="00931D64">
        <w:rPr>
          <w:lang w:val="cs-CZ"/>
        </w:rPr>
        <w:lastRenderedPageBreak/>
        <w:t>c) první dodávku zboží, je-li ve smlouvě ujednána pravidelná dodávka zboží po ujednanou dobu.</w:t>
      </w:r>
    </w:p>
    <w:p w14:paraId="64B156E7" w14:textId="77777777" w:rsidR="005552D7" w:rsidRPr="00931D64" w:rsidRDefault="005552D7" w:rsidP="005552D7">
      <w:pPr>
        <w:pStyle w:val="Zkladntext"/>
        <w:rPr>
          <w:lang w:val="cs-CZ"/>
        </w:rPr>
      </w:pPr>
      <w:r w:rsidRPr="00931D64">
        <w:rPr>
          <w:lang w:val="cs-CZ"/>
        </w:rPr>
        <w:t>(3) Je-li předmětem závazku dodávka vody, plynu nebo elektřiny, které nejsou prodávány v omezeném objemu nebo v určitém množství, tepla z dálkového vytápění nebo poskytnutí digitálního obsahu, který není dodán na hmotném nosiči, končí lhůta uplynutím čtrnácti dnů ode dne uzavření smlouvy.</w:t>
      </w:r>
    </w:p>
    <w:p w14:paraId="2E453435" w14:textId="07344BA2" w:rsidR="005552D7" w:rsidRPr="00C75C2B" w:rsidRDefault="005552D7" w:rsidP="005552D7">
      <w:pPr>
        <w:pStyle w:val="Zkladntext"/>
        <w:rPr>
          <w:u w:val="single"/>
          <w:lang w:val="cs-CZ"/>
        </w:rPr>
      </w:pPr>
      <w:r w:rsidRPr="00931D64">
        <w:rPr>
          <w:lang w:val="cs-CZ"/>
        </w:rPr>
        <w:t xml:space="preserve">(4) </w:t>
      </w:r>
      <w:r w:rsidRPr="00931D64">
        <w:rPr>
          <w:highlight w:val="yellow"/>
          <w:lang w:val="cs-CZ"/>
        </w:rPr>
        <w:t xml:space="preserve">Nebyl-li spotřebitel poučen o právu odstoupit od smlouvy podle </w:t>
      </w:r>
      <w:hyperlink r:id="rId32">
        <w:r w:rsidRPr="00B65425">
          <w:rPr>
            <w:highlight w:val="yellow"/>
          </w:rPr>
          <w:t xml:space="preserve">§ 1820 </w:t>
        </w:r>
        <w:proofErr w:type="spellStart"/>
        <w:r w:rsidRPr="00B65425">
          <w:rPr>
            <w:highlight w:val="yellow"/>
          </w:rPr>
          <w:t>odst</w:t>
        </w:r>
        <w:proofErr w:type="spellEnd"/>
        <w:r w:rsidRPr="00B65425">
          <w:rPr>
            <w:highlight w:val="yellow"/>
          </w:rPr>
          <w:t xml:space="preserve">. 1 </w:t>
        </w:r>
        <w:proofErr w:type="spellStart"/>
        <w:r w:rsidRPr="00B65425">
          <w:rPr>
            <w:highlight w:val="yellow"/>
          </w:rPr>
          <w:t>písm</w:t>
        </w:r>
        <w:proofErr w:type="spellEnd"/>
        <w:r w:rsidRPr="00B65425">
          <w:rPr>
            <w:highlight w:val="yellow"/>
          </w:rPr>
          <w:t xml:space="preserve">. </w:t>
        </w:r>
        <w:proofErr w:type="spellStart"/>
        <w:r w:rsidRPr="00B65425">
          <w:rPr>
            <w:highlight w:val="yellow"/>
          </w:rPr>
          <w:t>i</w:t>
        </w:r>
        <w:proofErr w:type="spellEnd"/>
        <w:r w:rsidRPr="00B65425">
          <w:rPr>
            <w:highlight w:val="yellow"/>
          </w:rPr>
          <w:t>)</w:t>
        </w:r>
      </w:hyperlink>
      <w:r w:rsidRPr="00931D64">
        <w:rPr>
          <w:highlight w:val="yellow"/>
          <w:lang w:val="cs-CZ"/>
        </w:rPr>
        <w:t>, může od smlouvy odstoupit do jednoho roku ode dne uplynutí lhůty podle odstavce 1, 2 nebo 3.</w:t>
      </w:r>
      <w:r w:rsidRPr="00931D64">
        <w:rPr>
          <w:lang w:val="cs-CZ"/>
        </w:rPr>
        <w:t xml:space="preserve"> V případě, že podnikatel poučil spotřebitele o právu odstoupit od smlouvy do jednoho roku ode dne uvedeného v odstavci 1, 2 nebo 3, </w:t>
      </w:r>
      <w:r w:rsidRPr="00931D64">
        <w:rPr>
          <w:highlight w:val="yellow"/>
          <w:u w:val="single"/>
          <w:lang w:val="cs-CZ"/>
        </w:rPr>
        <w:t>skončí lhůta pro odstoupení uplynutím čtrnácti dnů ode dne, kdy spotřebitel obdržel poučení.</w:t>
      </w:r>
      <w:bookmarkStart w:id="126" w:name="c_106024"/>
      <w:bookmarkStart w:id="127" w:name="pa_1829a"/>
      <w:bookmarkStart w:id="128" w:name="p_1829a"/>
      <w:bookmarkEnd w:id="126"/>
      <w:bookmarkEnd w:id="127"/>
      <w:bookmarkEnd w:id="128"/>
    </w:p>
    <w:p w14:paraId="2FF0ABE0" w14:textId="77777777" w:rsidR="005552D7" w:rsidRPr="00931D64" w:rsidRDefault="005552D7" w:rsidP="005552D7">
      <w:pPr>
        <w:pStyle w:val="H5-center"/>
        <w:rPr>
          <w:lang w:val="cs-CZ"/>
        </w:rPr>
      </w:pPr>
      <w:r w:rsidRPr="00931D64">
        <w:rPr>
          <w:lang w:val="cs-CZ"/>
        </w:rPr>
        <w:t>§ 1829a</w:t>
      </w:r>
    </w:p>
    <w:p w14:paraId="43996DB7" w14:textId="2E9BEB79" w:rsidR="005552D7" w:rsidRPr="00931D64" w:rsidRDefault="005552D7" w:rsidP="005552D7">
      <w:pPr>
        <w:pStyle w:val="Zkladntext"/>
        <w:rPr>
          <w:lang w:val="cs-CZ"/>
        </w:rPr>
      </w:pPr>
      <w:r w:rsidRPr="00931D64">
        <w:rPr>
          <w:lang w:val="cs-CZ"/>
        </w:rPr>
        <w:t xml:space="preserve">Pro odstoupení od smlouvy uzavřené mimo obchodní prostory během výletu organizovaného podnikatelem za účelem nebo s účinkem propagace a prodeje zboží nebo poskytování služeb, nebo při nevyžádané návštěvě podnikatele ve spotřebitelově domácnosti platí namísto lhůty čtrnácti dnů podle </w:t>
      </w:r>
      <w:hyperlink r:id="rId33">
        <w:r w:rsidRPr="00931D64">
          <w:rPr>
            <w:rStyle w:val="Hypertextovodkaz"/>
            <w:lang w:val="cs-CZ"/>
          </w:rPr>
          <w:t>§ 1829</w:t>
        </w:r>
      </w:hyperlink>
      <w:r w:rsidRPr="00931D64">
        <w:rPr>
          <w:lang w:val="cs-CZ"/>
        </w:rPr>
        <w:t xml:space="preserve"> lhůta třiceti dnů.</w:t>
      </w:r>
      <w:bookmarkStart w:id="129" w:name="c_106070"/>
      <w:bookmarkStart w:id="130" w:name="pa_1830"/>
      <w:bookmarkStart w:id="131" w:name="p_1830"/>
      <w:bookmarkEnd w:id="129"/>
      <w:bookmarkEnd w:id="130"/>
      <w:bookmarkEnd w:id="131"/>
    </w:p>
    <w:p w14:paraId="7012EAC8" w14:textId="7DD1355D" w:rsidR="005552D7" w:rsidRPr="00931D64" w:rsidRDefault="005552D7" w:rsidP="005552D7">
      <w:pPr>
        <w:pStyle w:val="H5-center"/>
        <w:rPr>
          <w:lang w:val="cs-CZ"/>
        </w:rPr>
      </w:pPr>
      <w:r w:rsidRPr="00931D64">
        <w:rPr>
          <w:lang w:val="cs-CZ"/>
        </w:rPr>
        <w:t>§ 1830 </w:t>
      </w:r>
      <w:hyperlink r:id="rId34"/>
      <w:r w:rsidR="00B65425" w:rsidRPr="00355A7C">
        <w:rPr>
          <w:lang w:val="cs-CZ"/>
        </w:rPr>
        <w:t xml:space="preserve"> </w:t>
      </w:r>
    </w:p>
    <w:p w14:paraId="20C5EAAD" w14:textId="77777777" w:rsidR="005552D7" w:rsidRPr="00931D64" w:rsidRDefault="005552D7" w:rsidP="005552D7">
      <w:pPr>
        <w:pStyle w:val="Zkladntext"/>
        <w:rPr>
          <w:lang w:val="cs-CZ"/>
        </w:rPr>
      </w:pPr>
      <w:r w:rsidRPr="00931D64">
        <w:rPr>
          <w:lang w:val="cs-CZ"/>
        </w:rPr>
        <w:t>(1) Spotřebitel může odstoupit od smlouvy jakýmkoli jednoznačným prohlášením učiněným vůči podnikateli.</w:t>
      </w:r>
    </w:p>
    <w:p w14:paraId="26387719" w14:textId="146BC5E5" w:rsidR="005552D7" w:rsidRPr="00931D64" w:rsidRDefault="005552D7" w:rsidP="005552D7">
      <w:pPr>
        <w:pStyle w:val="Zkladntext"/>
        <w:rPr>
          <w:lang w:val="cs-CZ"/>
        </w:rPr>
      </w:pPr>
      <w:r w:rsidRPr="00931D64">
        <w:rPr>
          <w:lang w:val="cs-CZ"/>
        </w:rPr>
        <w:t>(2) Pokud podnikatel umožňuje spotřebiteli odstoupit prostřednictvím vyplnění a odeslání vzorového formuláře pro odstoupení od smlouvy na internetových stránkách, potvrdí spotřebiteli bez zbytečného odkladu v textové podobě jeho přijetí.</w:t>
      </w:r>
      <w:bookmarkStart w:id="132" w:name="c_106141"/>
      <w:bookmarkStart w:id="133" w:name="pa_1831"/>
      <w:bookmarkStart w:id="134" w:name="p_1831"/>
      <w:bookmarkEnd w:id="132"/>
      <w:bookmarkEnd w:id="133"/>
      <w:bookmarkEnd w:id="134"/>
    </w:p>
    <w:p w14:paraId="5F3DBFFD" w14:textId="6C6F845A" w:rsidR="005552D7" w:rsidRPr="00931D64" w:rsidRDefault="005552D7" w:rsidP="005552D7">
      <w:pPr>
        <w:pStyle w:val="H5-center"/>
        <w:rPr>
          <w:lang w:val="cs-CZ"/>
        </w:rPr>
      </w:pPr>
      <w:r w:rsidRPr="00931D64">
        <w:rPr>
          <w:lang w:val="cs-CZ"/>
        </w:rPr>
        <w:t>§ 1831 </w:t>
      </w:r>
      <w:hyperlink r:id="rId35"/>
      <w:r w:rsidR="00B65425" w:rsidRPr="00355A7C">
        <w:rPr>
          <w:lang w:val="cs-CZ"/>
        </w:rPr>
        <w:t xml:space="preserve"> </w:t>
      </w:r>
    </w:p>
    <w:p w14:paraId="5EFB38CE" w14:textId="77777777" w:rsidR="005552D7" w:rsidRPr="00931D64" w:rsidRDefault="005552D7" w:rsidP="005552D7">
      <w:pPr>
        <w:pStyle w:val="Zkladntext"/>
        <w:rPr>
          <w:lang w:val="cs-CZ"/>
        </w:rPr>
      </w:pPr>
      <w:r w:rsidRPr="00931D64">
        <w:rPr>
          <w:lang w:val="cs-CZ"/>
        </w:rPr>
        <w:t>(1) Odstoupí-li spotřebitel od smlouvy, zašle nebo předá podnikateli bez zbytečného odkladu, nejpozději do čtrnácti dnů od odstoupení od smlouvy, zboží, které od něho obdržel, ledaže mu podnikatel nabídl, že si zboží sám vyzvedne. Lhůta je zachována, pokud spotřebitel odešle zboží před jejím uplynutím.</w:t>
      </w:r>
    </w:p>
    <w:p w14:paraId="66BF2641" w14:textId="77777777" w:rsidR="005552D7" w:rsidRPr="00931D64" w:rsidRDefault="005552D7" w:rsidP="005552D7">
      <w:pPr>
        <w:pStyle w:val="Zkladntext"/>
        <w:rPr>
          <w:lang w:val="cs-CZ"/>
        </w:rPr>
      </w:pPr>
      <w:r w:rsidRPr="00931D64">
        <w:rPr>
          <w:lang w:val="cs-CZ"/>
        </w:rPr>
        <w:t xml:space="preserve">(2) Podnikatel může po spotřebiteli požadovat pouze úhradu podle </w:t>
      </w:r>
      <w:hyperlink r:id="rId36">
        <w:r w:rsidRPr="00355A7C">
          <w:rPr>
            <w:lang w:val="cs-CZ"/>
          </w:rPr>
          <w:t xml:space="preserve">§ 1832 odst. </w:t>
        </w:r>
        <w:r w:rsidRPr="00B65425">
          <w:t>2</w:t>
        </w:r>
      </w:hyperlink>
      <w:r w:rsidRPr="00931D64">
        <w:rPr>
          <w:lang w:val="cs-CZ"/>
        </w:rPr>
        <w:t xml:space="preserve">, </w:t>
      </w:r>
      <w:hyperlink r:id="rId37">
        <w:r w:rsidRPr="00B65425">
          <w:t>§ 1833</w:t>
        </w:r>
      </w:hyperlink>
      <w:r w:rsidRPr="00931D64">
        <w:rPr>
          <w:lang w:val="cs-CZ"/>
        </w:rPr>
        <w:t xml:space="preserve"> nebo </w:t>
      </w:r>
      <w:hyperlink r:id="rId38">
        <w:r w:rsidRPr="00B65425">
          <w:t>1834</w:t>
        </w:r>
      </w:hyperlink>
      <w:r w:rsidRPr="00931D64">
        <w:rPr>
          <w:lang w:val="cs-CZ"/>
        </w:rPr>
        <w:t>.</w:t>
      </w:r>
    </w:p>
    <w:p w14:paraId="72727E37" w14:textId="23F658BF" w:rsidR="005552D7" w:rsidRPr="00931D64" w:rsidRDefault="005552D7" w:rsidP="005552D7">
      <w:pPr>
        <w:pStyle w:val="Zkladntext"/>
        <w:rPr>
          <w:lang w:val="cs-CZ"/>
        </w:rPr>
      </w:pPr>
      <w:r w:rsidRPr="00931D64">
        <w:rPr>
          <w:lang w:val="cs-CZ"/>
        </w:rPr>
        <w:t xml:space="preserve">(3) Je-li předmětem smlouvy poskytnutí digitálního obsahu nebo služby digitálního obsahu, použije se ustanovení </w:t>
      </w:r>
      <w:hyperlink r:id="rId39">
        <w:r w:rsidRPr="00C75C2B">
          <w:rPr>
            <w:lang w:val="cs-CZ"/>
          </w:rPr>
          <w:t>§ 2389o</w:t>
        </w:r>
      </w:hyperlink>
      <w:r w:rsidRPr="00931D64">
        <w:rPr>
          <w:lang w:val="cs-CZ"/>
        </w:rPr>
        <w:t xml:space="preserve"> obdobně.</w:t>
      </w:r>
      <w:bookmarkStart w:id="135" w:name="c_106274"/>
      <w:bookmarkStart w:id="136" w:name="pa_1832"/>
      <w:bookmarkStart w:id="137" w:name="p_1832"/>
      <w:bookmarkEnd w:id="135"/>
      <w:bookmarkEnd w:id="136"/>
      <w:bookmarkEnd w:id="137"/>
    </w:p>
    <w:p w14:paraId="2D60F161" w14:textId="1433F2A9" w:rsidR="005552D7" w:rsidRPr="00931D64" w:rsidRDefault="005552D7" w:rsidP="005552D7">
      <w:pPr>
        <w:pStyle w:val="H5-center"/>
        <w:rPr>
          <w:lang w:val="cs-CZ"/>
        </w:rPr>
      </w:pPr>
      <w:r w:rsidRPr="00931D64">
        <w:rPr>
          <w:lang w:val="cs-CZ"/>
        </w:rPr>
        <w:t>§ 1832 </w:t>
      </w:r>
      <w:hyperlink r:id="rId40"/>
      <w:r w:rsidR="00B65425" w:rsidRPr="00355A7C">
        <w:rPr>
          <w:lang w:val="cs-CZ"/>
        </w:rPr>
        <w:t xml:space="preserve"> </w:t>
      </w:r>
    </w:p>
    <w:p w14:paraId="7B18D134" w14:textId="77777777" w:rsidR="005552D7" w:rsidRPr="00931D64" w:rsidRDefault="005552D7" w:rsidP="005552D7">
      <w:pPr>
        <w:pStyle w:val="Zkladntext"/>
        <w:rPr>
          <w:lang w:val="cs-CZ"/>
        </w:rPr>
      </w:pPr>
      <w:r w:rsidRPr="00931D64">
        <w:rPr>
          <w:lang w:val="cs-CZ"/>
        </w:rPr>
        <w:t>(1) Odstoupí-li spotřebitel od smlouvy, vrátí mu podnikatel bez zbytečného odkladu, nejpozději do čtrnácti dnů od odstoupení od smlouvy, všechny peněžní prostředky včetně nákladů na dodání, které od něho na základě smlouvy přijal, stejným způsobem. Podnikatel vrátí spotřebiteli přijaté peněžení prostředky jiným způsobem jen tehdy, pokud s tím spotřebitel souhlasil a pokud mu tím nevzniknou další náklady.</w:t>
      </w:r>
    </w:p>
    <w:p w14:paraId="021EB639" w14:textId="77777777" w:rsidR="005552D7" w:rsidRPr="00931D64" w:rsidRDefault="005552D7" w:rsidP="005552D7">
      <w:pPr>
        <w:pStyle w:val="Zkladntext"/>
        <w:rPr>
          <w:lang w:val="cs-CZ"/>
        </w:rPr>
      </w:pPr>
      <w:r w:rsidRPr="00931D64">
        <w:rPr>
          <w:lang w:val="cs-CZ"/>
        </w:rPr>
        <w:t xml:space="preserve">(2) Jestliže spotřebitel zvolil </w:t>
      </w:r>
      <w:proofErr w:type="gramStart"/>
      <w:r w:rsidRPr="00931D64">
        <w:rPr>
          <w:lang w:val="cs-CZ"/>
        </w:rPr>
        <w:t>jiný,</w:t>
      </w:r>
      <w:proofErr w:type="gramEnd"/>
      <w:r w:rsidRPr="00931D64">
        <w:rPr>
          <w:lang w:val="cs-CZ"/>
        </w:rPr>
        <w:t xml:space="preserve"> než nejlevnější způsob dodání zboží, který podnikatel nabízí, vrátí podnikatel spotřebiteli náklady na dodání zboží ve výši odpovídající nejlevnějšímu nabízenému způsobu dodání zboží.</w:t>
      </w:r>
    </w:p>
    <w:p w14:paraId="6F4165C5" w14:textId="77777777" w:rsidR="005552D7" w:rsidRPr="00931D64" w:rsidRDefault="005552D7" w:rsidP="005552D7">
      <w:pPr>
        <w:pStyle w:val="Zkladntext"/>
        <w:rPr>
          <w:lang w:val="cs-CZ"/>
        </w:rPr>
      </w:pPr>
      <w:r w:rsidRPr="00931D64">
        <w:rPr>
          <w:lang w:val="cs-CZ"/>
        </w:rPr>
        <w:t xml:space="preserve">(3) Podnikatel uhradí spotřebiteli náklady spojené s vrácením zboží, jestliže neupozornil spotřebitele na povinnost nést tyto náklady v souladu s ustanovením </w:t>
      </w:r>
      <w:hyperlink r:id="rId41">
        <w:r w:rsidRPr="00355A7C">
          <w:rPr>
            <w:lang w:val="cs-CZ"/>
          </w:rPr>
          <w:t xml:space="preserve">§ 1820 odst. </w:t>
        </w:r>
        <w:r w:rsidRPr="00B65425">
          <w:t xml:space="preserve">1 </w:t>
        </w:r>
        <w:proofErr w:type="spellStart"/>
        <w:r w:rsidRPr="00B65425">
          <w:t>písm</w:t>
        </w:r>
        <w:proofErr w:type="spellEnd"/>
        <w:r w:rsidRPr="00B65425">
          <w:t>. j)</w:t>
        </w:r>
      </w:hyperlink>
      <w:r w:rsidRPr="00931D64">
        <w:rPr>
          <w:lang w:val="cs-CZ"/>
        </w:rPr>
        <w:t>.</w:t>
      </w:r>
    </w:p>
    <w:p w14:paraId="3AEA3832" w14:textId="77777777" w:rsidR="005552D7" w:rsidRPr="00931D64" w:rsidRDefault="005552D7" w:rsidP="005552D7">
      <w:pPr>
        <w:pStyle w:val="Zkladntext"/>
        <w:rPr>
          <w:lang w:val="cs-CZ"/>
        </w:rPr>
      </w:pPr>
      <w:r w:rsidRPr="00931D64">
        <w:rPr>
          <w:lang w:val="cs-CZ"/>
        </w:rPr>
        <w:t>(4) Odstoupí-li spotřebitel od kupní smlouvy, podnikatel není povinen vrátit přijaté peněžní prostředky spotřebiteli dříve, než obdrží zboží, nebo než mu spotřebitel prokáže, že zboží odeslal zpět, podle toho, co nastane dříve.</w:t>
      </w:r>
    </w:p>
    <w:p w14:paraId="6AD332A3" w14:textId="46D333F5" w:rsidR="005552D7" w:rsidRPr="00931D64" w:rsidRDefault="005552D7" w:rsidP="005552D7">
      <w:pPr>
        <w:pStyle w:val="Zkladntext"/>
        <w:rPr>
          <w:lang w:val="cs-CZ"/>
        </w:rPr>
      </w:pPr>
      <w:r w:rsidRPr="00931D64">
        <w:rPr>
          <w:lang w:val="cs-CZ"/>
        </w:rPr>
        <w:t xml:space="preserve">(5) Je-li předmětem smlouvy poskytnutí digitálního obsahu nebo služby digitálního obsahu, použije se ustanovení </w:t>
      </w:r>
      <w:hyperlink r:id="rId42">
        <w:r w:rsidRPr="00355A7C">
          <w:rPr>
            <w:lang w:val="cs-CZ"/>
          </w:rPr>
          <w:t>§ 2389n</w:t>
        </w:r>
      </w:hyperlink>
      <w:r w:rsidRPr="00931D64">
        <w:rPr>
          <w:lang w:val="cs-CZ"/>
        </w:rPr>
        <w:t xml:space="preserve"> obdobně.</w:t>
      </w:r>
      <w:bookmarkStart w:id="138" w:name="c_106490"/>
      <w:bookmarkStart w:id="139" w:name="pa_1833"/>
      <w:bookmarkStart w:id="140" w:name="p_1833"/>
      <w:bookmarkEnd w:id="138"/>
      <w:bookmarkEnd w:id="139"/>
      <w:bookmarkEnd w:id="140"/>
    </w:p>
    <w:p w14:paraId="434A8FA0" w14:textId="14C02278" w:rsidR="005552D7" w:rsidRPr="00931D64" w:rsidRDefault="005552D7" w:rsidP="005552D7">
      <w:pPr>
        <w:pStyle w:val="H5-center"/>
        <w:rPr>
          <w:lang w:val="cs-CZ"/>
        </w:rPr>
      </w:pPr>
      <w:r w:rsidRPr="00931D64">
        <w:rPr>
          <w:lang w:val="cs-CZ"/>
        </w:rPr>
        <w:lastRenderedPageBreak/>
        <w:t>§ 1833</w:t>
      </w:r>
      <w:r w:rsidR="00B65425" w:rsidRPr="00B65425">
        <w:rPr>
          <w:lang w:val="cs-CZ"/>
        </w:rPr>
        <w:t xml:space="preserve"> </w:t>
      </w:r>
    </w:p>
    <w:p w14:paraId="006C4A22" w14:textId="6BC0D9E2" w:rsidR="005552D7" w:rsidRPr="00931D64" w:rsidRDefault="005552D7" w:rsidP="005552D7">
      <w:pPr>
        <w:pStyle w:val="Zkladntext"/>
        <w:rPr>
          <w:lang w:val="cs-CZ"/>
        </w:rPr>
      </w:pPr>
      <w:r w:rsidRPr="00931D64">
        <w:rPr>
          <w:lang w:val="cs-CZ"/>
        </w:rPr>
        <w:t xml:space="preserve">Spotřebitel odpovídá podnikateli pouze za snížení hodnoty zboží, které vzniklo v důsledku nakládání s tímto zbožím jinak, než je nutné k tomu, aby se seznámil s povahou, vlastnostmi a funkčností zboží. To neplatí, pokud podnikatel nesdělil spotřebiteli údaje podle </w:t>
      </w:r>
      <w:hyperlink r:id="rId43">
        <w:r w:rsidRPr="00B65425">
          <w:t xml:space="preserve">§ 1820 </w:t>
        </w:r>
        <w:proofErr w:type="spellStart"/>
        <w:r w:rsidRPr="00B65425">
          <w:t>odst</w:t>
        </w:r>
        <w:proofErr w:type="spellEnd"/>
        <w:r w:rsidRPr="00B65425">
          <w:t xml:space="preserve">. 1 </w:t>
        </w:r>
        <w:proofErr w:type="spellStart"/>
        <w:r w:rsidRPr="00B65425">
          <w:t>písm</w:t>
        </w:r>
        <w:proofErr w:type="spellEnd"/>
        <w:r w:rsidRPr="00B65425">
          <w:t xml:space="preserve">. </w:t>
        </w:r>
        <w:proofErr w:type="spellStart"/>
        <w:r w:rsidRPr="00B65425">
          <w:t>i</w:t>
        </w:r>
        <w:proofErr w:type="spellEnd"/>
        <w:r w:rsidRPr="00B65425">
          <w:t>)</w:t>
        </w:r>
      </w:hyperlink>
      <w:r w:rsidRPr="00931D64">
        <w:rPr>
          <w:lang w:val="cs-CZ"/>
        </w:rPr>
        <w:t>.</w:t>
      </w:r>
      <w:bookmarkStart w:id="141" w:name="c_106582"/>
      <w:bookmarkStart w:id="142" w:name="pa_1834"/>
      <w:bookmarkStart w:id="143" w:name="p_1834"/>
      <w:bookmarkEnd w:id="141"/>
      <w:bookmarkEnd w:id="142"/>
      <w:bookmarkEnd w:id="143"/>
    </w:p>
    <w:p w14:paraId="55649D7E" w14:textId="3B65BFCA" w:rsidR="005552D7" w:rsidRPr="00931D64" w:rsidRDefault="005552D7" w:rsidP="005552D7">
      <w:pPr>
        <w:pStyle w:val="H5-center"/>
        <w:rPr>
          <w:lang w:val="cs-CZ"/>
        </w:rPr>
      </w:pPr>
      <w:r w:rsidRPr="00931D64">
        <w:rPr>
          <w:lang w:val="cs-CZ"/>
        </w:rPr>
        <w:t>§ 1834 </w:t>
      </w:r>
      <w:hyperlink r:id="rId44"/>
      <w:r w:rsidR="00B65425" w:rsidRPr="00355A7C">
        <w:rPr>
          <w:lang w:val="cs-CZ"/>
        </w:rPr>
        <w:t xml:space="preserve"> </w:t>
      </w:r>
    </w:p>
    <w:p w14:paraId="0FFACBE3" w14:textId="77777777" w:rsidR="005552D7" w:rsidRPr="00931D64" w:rsidRDefault="005552D7" w:rsidP="005552D7">
      <w:pPr>
        <w:pStyle w:val="Zkladntext"/>
        <w:rPr>
          <w:lang w:val="cs-CZ"/>
        </w:rPr>
      </w:pPr>
      <w:r w:rsidRPr="00931D64">
        <w:rPr>
          <w:lang w:val="cs-CZ"/>
        </w:rPr>
        <w:t>Odstoupí-li spotřebitel od smlouvy, jejímž předmětem je poskytování služeb nebo dodávka vody, plynu nebo elektřiny, které nejsou prodávány v omezeném objemu nebo v určitém množství nebo tepla z dálkového vytápění, a podnikatel s plněním na základě výslovné žádosti spotřebitele začal před uplynutím lhůty pro odstoupení od smlouvy, uhradí podnikateli poměrnou část sjednané ceny za plnění poskytnuté do okamžiku odstoupení od smlouvy. Je-li sjednaná cena nepřiměřeně vysoká, uhradí spotřebitel podnikateli obvyklou cenu toho, co bylo poskytnuto.</w:t>
      </w:r>
    </w:p>
    <w:p w14:paraId="236C6BA1" w14:textId="77777777" w:rsidR="005552D7" w:rsidRPr="00931D64" w:rsidRDefault="005552D7" w:rsidP="005552D7">
      <w:pPr>
        <w:pStyle w:val="Zkladntext"/>
        <w:rPr>
          <w:lang w:val="cs-CZ"/>
        </w:rPr>
      </w:pPr>
      <w:bookmarkStart w:id="144" w:name="c_106715"/>
      <w:bookmarkStart w:id="145" w:name="pa_1835"/>
      <w:bookmarkEnd w:id="144"/>
      <w:bookmarkEnd w:id="145"/>
      <w:r w:rsidRPr="00931D64">
        <w:rPr>
          <w:lang w:val="cs-CZ"/>
        </w:rPr>
        <w:t xml:space="preserve"> </w:t>
      </w:r>
      <w:bookmarkStart w:id="146" w:name="p_1835"/>
      <w:bookmarkEnd w:id="146"/>
    </w:p>
    <w:p w14:paraId="1169C0C1" w14:textId="1EC19E9A" w:rsidR="005552D7" w:rsidRPr="00931D64" w:rsidRDefault="005552D7" w:rsidP="005552D7">
      <w:pPr>
        <w:pStyle w:val="H5-center"/>
        <w:rPr>
          <w:lang w:val="cs-CZ"/>
        </w:rPr>
      </w:pPr>
      <w:r w:rsidRPr="00931D64">
        <w:rPr>
          <w:lang w:val="cs-CZ"/>
        </w:rPr>
        <w:t>§ 1835</w:t>
      </w:r>
      <w:r w:rsidR="00B65425" w:rsidRPr="00355A7C">
        <w:rPr>
          <w:lang w:val="cs-CZ"/>
        </w:rPr>
        <w:t xml:space="preserve"> </w:t>
      </w:r>
    </w:p>
    <w:p w14:paraId="26D787B1" w14:textId="4D4BBBC7" w:rsidR="005552D7" w:rsidRPr="00931D64" w:rsidRDefault="005552D7" w:rsidP="005552D7">
      <w:pPr>
        <w:pStyle w:val="Zkladntext"/>
        <w:rPr>
          <w:lang w:val="cs-CZ"/>
        </w:rPr>
      </w:pPr>
      <w:r w:rsidRPr="00931D64">
        <w:rPr>
          <w:lang w:val="cs-CZ"/>
        </w:rPr>
        <w:t>Podnikatel převezme zboží od spotřebitele v jeho domácnosti na své náklady, jestliže spotřebitel odstoupí od smlouvy uzavřené mimo prostor obvyklý pro podnikatelovo podnikání, zboží bylo dodáno do domácnosti spotřebitele v okamžiku uzavření smlouvy a povaha zboží jej neumožňuje odeslat obvyklou poštovní cestou.</w:t>
      </w:r>
      <w:bookmarkStart w:id="147" w:name="c_106759"/>
      <w:bookmarkStart w:id="148" w:name="pa_1836"/>
      <w:bookmarkStart w:id="149" w:name="p_1836"/>
      <w:bookmarkEnd w:id="147"/>
      <w:bookmarkEnd w:id="148"/>
      <w:bookmarkEnd w:id="149"/>
    </w:p>
    <w:p w14:paraId="357D57BC" w14:textId="4298DFA7" w:rsidR="005552D7" w:rsidRPr="00931D64" w:rsidRDefault="005552D7" w:rsidP="005552D7">
      <w:pPr>
        <w:pStyle w:val="H5-center"/>
        <w:rPr>
          <w:lang w:val="cs-CZ"/>
        </w:rPr>
      </w:pPr>
      <w:r w:rsidRPr="00931D64">
        <w:rPr>
          <w:lang w:val="cs-CZ"/>
        </w:rPr>
        <w:t>§ 1836</w:t>
      </w:r>
      <w:r w:rsidR="00B65425" w:rsidRPr="00355A7C">
        <w:rPr>
          <w:lang w:val="cs-CZ"/>
        </w:rPr>
        <w:t xml:space="preserve"> </w:t>
      </w:r>
    </w:p>
    <w:p w14:paraId="249B973F" w14:textId="77777777" w:rsidR="005552D7" w:rsidRPr="00931D64" w:rsidRDefault="005552D7" w:rsidP="005552D7">
      <w:pPr>
        <w:pStyle w:val="Zkladntext"/>
        <w:rPr>
          <w:lang w:val="cs-CZ"/>
        </w:rPr>
      </w:pPr>
      <w:r w:rsidRPr="00931D64">
        <w:rPr>
          <w:lang w:val="cs-CZ"/>
        </w:rPr>
        <w:t>Odstoupí-li spotřebitel od smlouvy, nenese žádné náklady, jestliže jde o smlouvu</w:t>
      </w:r>
    </w:p>
    <w:p w14:paraId="00061E76" w14:textId="77777777" w:rsidR="005552D7" w:rsidRPr="00931D64" w:rsidRDefault="005552D7" w:rsidP="005552D7">
      <w:pPr>
        <w:pStyle w:val="Odstavec-posun-minus1r"/>
        <w:rPr>
          <w:lang w:val="cs-CZ"/>
        </w:rPr>
      </w:pPr>
      <w:r w:rsidRPr="00931D64">
        <w:rPr>
          <w:lang w:val="cs-CZ"/>
        </w:rPr>
        <w:t xml:space="preserve">a) jejímž předmětem je poskytování služeb nebo dodávky vody, plynu nebo elektřiny, které nejsou prodávány v omezeném objemu nebo v určitém množství nebo tepla z dálkového vytápění, a podnikatel neposkytl spotřebiteli údaje podle </w:t>
      </w:r>
      <w:hyperlink r:id="rId45">
        <w:r w:rsidRPr="00355A7C">
          <w:rPr>
            <w:lang w:val="cs-CZ"/>
          </w:rPr>
          <w:t>§ 1820 odst. 1 písm. i) a k)</w:t>
        </w:r>
      </w:hyperlink>
      <w:r w:rsidRPr="00931D64">
        <w:rPr>
          <w:lang w:val="cs-CZ"/>
        </w:rPr>
        <w:t xml:space="preserve">, nebo pokud podnikatel začal s plněním před uplynutím lhůty pro odstoupení od smlouvy, ačkoliv spotřebitel o to výslovně nežádal podle </w:t>
      </w:r>
      <w:hyperlink r:id="rId46">
        <w:r w:rsidRPr="00355A7C">
          <w:rPr>
            <w:lang w:val="cs-CZ"/>
          </w:rPr>
          <w:t xml:space="preserve">§ 1824a odst. </w:t>
        </w:r>
        <w:r w:rsidRPr="00B65425">
          <w:t>3</w:t>
        </w:r>
      </w:hyperlink>
      <w:r w:rsidRPr="00931D64">
        <w:rPr>
          <w:lang w:val="cs-CZ"/>
        </w:rPr>
        <w:t xml:space="preserve"> nebo </w:t>
      </w:r>
      <w:hyperlink r:id="rId47">
        <w:r w:rsidRPr="00B65425">
          <w:t xml:space="preserve">§ 1828 </w:t>
        </w:r>
        <w:proofErr w:type="spellStart"/>
        <w:r w:rsidRPr="00B65425">
          <w:t>odst</w:t>
        </w:r>
        <w:proofErr w:type="spellEnd"/>
        <w:r w:rsidRPr="00B65425">
          <w:t>. 5</w:t>
        </w:r>
      </w:hyperlink>
      <w:r w:rsidRPr="00931D64">
        <w:rPr>
          <w:lang w:val="cs-CZ"/>
        </w:rPr>
        <w:t>, nebo</w:t>
      </w:r>
    </w:p>
    <w:p w14:paraId="639A5E85" w14:textId="77378034" w:rsidR="005552D7" w:rsidRPr="00931D64" w:rsidRDefault="005552D7" w:rsidP="00C75C2B">
      <w:pPr>
        <w:pStyle w:val="Odstavec-posun-minus1r"/>
        <w:rPr>
          <w:lang w:val="cs-CZ"/>
        </w:rPr>
      </w:pPr>
      <w:r w:rsidRPr="00931D64">
        <w:rPr>
          <w:lang w:val="cs-CZ"/>
        </w:rPr>
        <w:t xml:space="preserve">b) o dodání digitálního obsahu, pokud nebyl dodán na hmotném nosiči a podnikatel jej dodal před uplynutím lhůty pro odstoupení od smlouvy, ačkoliv spotřebitel o to výslovně nežádal, nebo nevzal výslovně na vědomí, že mu právo na odstoupení od smlouvy zanikne, nebo podnikatel neposkytl spotřebiteli potvrzení podle </w:t>
      </w:r>
      <w:hyperlink r:id="rId48">
        <w:r w:rsidRPr="00355A7C">
          <w:rPr>
            <w:lang w:val="cs-CZ"/>
          </w:rPr>
          <w:t xml:space="preserve">§ 1824a odst. </w:t>
        </w:r>
        <w:r w:rsidRPr="00B65425">
          <w:t>1</w:t>
        </w:r>
      </w:hyperlink>
      <w:r w:rsidRPr="00931D64">
        <w:rPr>
          <w:lang w:val="cs-CZ"/>
        </w:rPr>
        <w:t xml:space="preserve"> a </w:t>
      </w:r>
      <w:hyperlink r:id="rId49">
        <w:r w:rsidRPr="00B65425">
          <w:t>2</w:t>
        </w:r>
      </w:hyperlink>
      <w:r w:rsidRPr="00931D64">
        <w:rPr>
          <w:lang w:val="cs-CZ"/>
        </w:rPr>
        <w:t xml:space="preserve"> nebo </w:t>
      </w:r>
      <w:hyperlink r:id="rId50">
        <w:r w:rsidRPr="00B65425">
          <w:t xml:space="preserve">§ 1828 </w:t>
        </w:r>
        <w:proofErr w:type="spellStart"/>
        <w:r w:rsidRPr="00B65425">
          <w:t>odst</w:t>
        </w:r>
        <w:proofErr w:type="spellEnd"/>
        <w:r w:rsidRPr="00B65425">
          <w:t>. 3</w:t>
        </w:r>
      </w:hyperlink>
      <w:r w:rsidRPr="00931D64">
        <w:rPr>
          <w:lang w:val="cs-CZ"/>
        </w:rPr>
        <w:t xml:space="preserve"> a </w:t>
      </w:r>
      <w:hyperlink r:id="rId51">
        <w:r w:rsidRPr="00C75C2B">
          <w:t>4</w:t>
        </w:r>
      </w:hyperlink>
      <w:r w:rsidRPr="00931D64">
        <w:rPr>
          <w:lang w:val="cs-CZ"/>
        </w:rPr>
        <w:t>.</w:t>
      </w:r>
      <w:bookmarkStart w:id="150" w:name="c_106990"/>
      <w:bookmarkStart w:id="151" w:name="pa_1836a"/>
      <w:bookmarkStart w:id="152" w:name="p_1836a"/>
      <w:bookmarkEnd w:id="150"/>
      <w:bookmarkEnd w:id="151"/>
      <w:bookmarkEnd w:id="152"/>
    </w:p>
    <w:p w14:paraId="3428F239" w14:textId="77777777" w:rsidR="005552D7" w:rsidRPr="00931D64" w:rsidRDefault="005552D7" w:rsidP="005552D7">
      <w:pPr>
        <w:pStyle w:val="H5-center"/>
        <w:rPr>
          <w:lang w:val="cs-CZ"/>
        </w:rPr>
      </w:pPr>
      <w:r w:rsidRPr="00931D64">
        <w:rPr>
          <w:lang w:val="cs-CZ"/>
        </w:rPr>
        <w:t>§ 1836a</w:t>
      </w:r>
    </w:p>
    <w:p w14:paraId="21E1372C" w14:textId="77777777" w:rsidR="005552D7" w:rsidRPr="00931D64" w:rsidRDefault="005552D7" w:rsidP="005552D7">
      <w:pPr>
        <w:pStyle w:val="Zkladntext"/>
        <w:rPr>
          <w:lang w:val="cs-CZ"/>
        </w:rPr>
      </w:pPr>
      <w:r w:rsidRPr="00931D64">
        <w:rPr>
          <w:lang w:val="cs-CZ"/>
        </w:rPr>
        <w:t xml:space="preserve">(1) Odstoupil-li spotřebitel od smlouvy, zanikají závazky ze všech vedlejších smluv k témuž okamžiku jako závazek ze smlouvy hlavní bez nákladů pro spotřebitele s výjimkou úhrad podle </w:t>
      </w:r>
      <w:hyperlink r:id="rId52">
        <w:r w:rsidRPr="00355A7C">
          <w:rPr>
            <w:lang w:val="cs-CZ"/>
          </w:rPr>
          <w:t xml:space="preserve">§ 1832 odst. </w:t>
        </w:r>
        <w:r w:rsidRPr="00B65425">
          <w:t>2</w:t>
        </w:r>
      </w:hyperlink>
      <w:r w:rsidRPr="00931D64">
        <w:rPr>
          <w:lang w:val="cs-CZ"/>
        </w:rPr>
        <w:t xml:space="preserve">, </w:t>
      </w:r>
      <w:hyperlink r:id="rId53">
        <w:r w:rsidRPr="00B65425">
          <w:t>§ 1833</w:t>
        </w:r>
      </w:hyperlink>
      <w:r w:rsidRPr="00931D64">
        <w:rPr>
          <w:lang w:val="cs-CZ"/>
        </w:rPr>
        <w:t xml:space="preserve"> a </w:t>
      </w:r>
      <w:hyperlink r:id="rId54">
        <w:r w:rsidRPr="00B65425">
          <w:t>1834</w:t>
        </w:r>
      </w:hyperlink>
      <w:r w:rsidRPr="00931D64">
        <w:rPr>
          <w:lang w:val="cs-CZ"/>
        </w:rPr>
        <w:t>.</w:t>
      </w:r>
    </w:p>
    <w:p w14:paraId="375B86E9" w14:textId="1969A533" w:rsidR="005552D7" w:rsidRPr="00931D64" w:rsidRDefault="005552D7" w:rsidP="005552D7">
      <w:pPr>
        <w:pStyle w:val="Zkladntext"/>
        <w:rPr>
          <w:lang w:val="cs-CZ"/>
        </w:rPr>
      </w:pPr>
      <w:r w:rsidRPr="00931D64">
        <w:rPr>
          <w:lang w:val="cs-CZ"/>
        </w:rPr>
        <w:t>(2) Vedlejší smlouvou podle odstavce 1 je smlouva, jejímž předmětem je plnění související s plněním poskytovaným na základě smlouvy hlavní, a toto plnění je poskytováno podnikatelem nebo třetí osobou na základě ujednání mezi nimi.</w:t>
      </w:r>
      <w:bookmarkStart w:id="153" w:name="c_107062"/>
      <w:bookmarkStart w:id="154" w:name="pa_1837"/>
      <w:bookmarkStart w:id="155" w:name="p_1837"/>
      <w:bookmarkEnd w:id="153"/>
      <w:bookmarkEnd w:id="154"/>
      <w:bookmarkEnd w:id="155"/>
    </w:p>
    <w:p w14:paraId="4D536512" w14:textId="64EBD21F" w:rsidR="005552D7" w:rsidRPr="00931D64" w:rsidRDefault="005552D7" w:rsidP="005552D7">
      <w:pPr>
        <w:pStyle w:val="H5-center"/>
        <w:rPr>
          <w:lang w:val="cs-CZ"/>
        </w:rPr>
      </w:pPr>
      <w:r w:rsidRPr="00931D64">
        <w:rPr>
          <w:lang w:val="cs-CZ"/>
        </w:rPr>
        <w:t>§ 1837 </w:t>
      </w:r>
      <w:hyperlink r:id="rId55"/>
      <w:r w:rsidR="00B65425" w:rsidRPr="00355A7C">
        <w:rPr>
          <w:lang w:val="cs-CZ"/>
        </w:rPr>
        <w:t xml:space="preserve"> </w:t>
      </w:r>
    </w:p>
    <w:p w14:paraId="135947DF" w14:textId="77777777" w:rsidR="005552D7" w:rsidRPr="00931D64" w:rsidRDefault="005552D7" w:rsidP="005552D7">
      <w:pPr>
        <w:pStyle w:val="Zkladntext"/>
        <w:rPr>
          <w:lang w:val="cs-CZ"/>
        </w:rPr>
      </w:pPr>
      <w:r w:rsidRPr="00931D64">
        <w:rPr>
          <w:lang w:val="cs-CZ"/>
        </w:rPr>
        <w:t>Spotřebitel nemůže odstoupit od smlouvy</w:t>
      </w:r>
    </w:p>
    <w:p w14:paraId="6326F1CD" w14:textId="77777777" w:rsidR="005552D7" w:rsidRPr="00931D64" w:rsidRDefault="005552D7" w:rsidP="005552D7">
      <w:pPr>
        <w:pStyle w:val="Odstavec-posun-minus1r"/>
        <w:rPr>
          <w:lang w:val="cs-CZ"/>
        </w:rPr>
      </w:pPr>
      <w:r w:rsidRPr="00931D64">
        <w:rPr>
          <w:lang w:val="cs-CZ"/>
        </w:rPr>
        <w:t>a) o poskytování služeb, jestliže byly v plném rozsahu poskytnuty; v případě plnění za úplatu, pouze pokud započalo s předchozím výslovným souhlasem spotřebitele před uplynutím lhůty pro odstoupení od smlouvy a podnikatel před uzavřením smlouvy poučil spotřebitele, že poskytnutím plnění zaniká právo odstoupit od smlouvy,</w:t>
      </w:r>
    </w:p>
    <w:p w14:paraId="681743BA" w14:textId="77777777" w:rsidR="005552D7" w:rsidRPr="00931D64" w:rsidRDefault="005552D7" w:rsidP="005552D7">
      <w:pPr>
        <w:pStyle w:val="Odstavec-posun-minus1r"/>
        <w:rPr>
          <w:lang w:val="cs-CZ"/>
        </w:rPr>
      </w:pPr>
      <w:r w:rsidRPr="00931D64">
        <w:rPr>
          <w:lang w:val="cs-CZ"/>
        </w:rPr>
        <w:t>b) o dodávce zboží nebo služby, jejichž cena závisí na výchylkách finančního trhu nezávisle na vůli podnikatele a k němuž může dojít během lhůty pro odstoupení od smlouvy,</w:t>
      </w:r>
    </w:p>
    <w:p w14:paraId="5F8E12E1" w14:textId="77777777" w:rsidR="005552D7" w:rsidRPr="00931D64" w:rsidRDefault="005552D7" w:rsidP="005552D7">
      <w:pPr>
        <w:pStyle w:val="Odstavec-posun-minus1r"/>
        <w:rPr>
          <w:lang w:val="cs-CZ"/>
        </w:rPr>
      </w:pPr>
      <w:r w:rsidRPr="00931D64">
        <w:rPr>
          <w:lang w:val="cs-CZ"/>
        </w:rPr>
        <w:t>c) o dodání alkoholických nápojů, jejichž cena byla ujednána v době uzavření smlouvy s tím, že dodání je možné uskutečnit až po uplynutí třiceti dnů a jejichž skutečná hodnota závisí na výchylkách trhu nezávislých na vůli podnikatele,</w:t>
      </w:r>
    </w:p>
    <w:p w14:paraId="6877398C" w14:textId="77777777" w:rsidR="005552D7" w:rsidRPr="00931D64" w:rsidRDefault="005552D7" w:rsidP="005552D7">
      <w:pPr>
        <w:pStyle w:val="Odstavec-posun-minus1r"/>
        <w:rPr>
          <w:lang w:val="cs-CZ"/>
        </w:rPr>
      </w:pPr>
      <w:r w:rsidRPr="00931D64">
        <w:rPr>
          <w:lang w:val="cs-CZ"/>
        </w:rPr>
        <w:lastRenderedPageBreak/>
        <w:t>d) o dodávce zboží vyrobeného podle požadavků spotřebitele nebo přizpůsobeného jeho osobním potřebám,</w:t>
      </w:r>
    </w:p>
    <w:p w14:paraId="40E79AB5" w14:textId="77777777" w:rsidR="005552D7" w:rsidRPr="00931D64" w:rsidRDefault="005552D7" w:rsidP="005552D7">
      <w:pPr>
        <w:pStyle w:val="Odstavec-posun-minus1r"/>
        <w:rPr>
          <w:lang w:val="cs-CZ"/>
        </w:rPr>
      </w:pPr>
      <w:r w:rsidRPr="00931D64">
        <w:rPr>
          <w:lang w:val="cs-CZ"/>
        </w:rPr>
        <w:t>e) o dodávce zboží, které podléhá rychlé zkáze, nebo zboží s krátkou dobou spotřeby, jakož i zboží, které bylo po dodání vzhledem ke své povaze nenávratně smíseno s jiným zbožím,</w:t>
      </w:r>
    </w:p>
    <w:p w14:paraId="1026EC58" w14:textId="77777777" w:rsidR="005552D7" w:rsidRPr="00931D64" w:rsidRDefault="005552D7" w:rsidP="005552D7">
      <w:pPr>
        <w:pStyle w:val="Odstavec-posun-minus1r"/>
        <w:rPr>
          <w:lang w:val="cs-CZ"/>
        </w:rPr>
      </w:pPr>
      <w:r w:rsidRPr="00931D64">
        <w:rPr>
          <w:lang w:val="cs-CZ"/>
        </w:rPr>
        <w:t>f) o neodkladné opravě nebo údržbě, která má být provedena v místě určeném spotřebitelem na jeho výslovnou žádost; to však neplatí pro provedení jiných než vyžádaných oprav či dodání jiného zboží než náhradních dílů nutných k provedení opravy nebo údržby,</w:t>
      </w:r>
    </w:p>
    <w:p w14:paraId="4045B699" w14:textId="77777777" w:rsidR="005552D7" w:rsidRPr="00931D64" w:rsidRDefault="005552D7" w:rsidP="005552D7">
      <w:pPr>
        <w:pStyle w:val="Odstavec-posun-minus1r"/>
        <w:rPr>
          <w:lang w:val="cs-CZ"/>
        </w:rPr>
      </w:pPr>
      <w:r w:rsidRPr="00931D64">
        <w:rPr>
          <w:lang w:val="cs-CZ"/>
        </w:rPr>
        <w:t>g) o dodávce zboží v zapečetěném obalu, které z důvodu ochrany zdraví nebo z hygienických důvodů není vhodné vrátit poté, co jej spotřebitel porušil,</w:t>
      </w:r>
    </w:p>
    <w:p w14:paraId="4D7AE220" w14:textId="77777777" w:rsidR="005552D7" w:rsidRPr="00931D64" w:rsidRDefault="005552D7" w:rsidP="005552D7">
      <w:pPr>
        <w:pStyle w:val="Odstavec-posun-minus1r"/>
        <w:rPr>
          <w:lang w:val="cs-CZ"/>
        </w:rPr>
      </w:pPr>
      <w:r w:rsidRPr="00931D64">
        <w:rPr>
          <w:lang w:val="cs-CZ"/>
        </w:rPr>
        <w:t>h) o dodávce zvukové nebo obrazové nahrávky nebo počítačového programu v zapečetěném obalu, pokud jej spotřebitel porušil,</w:t>
      </w:r>
    </w:p>
    <w:p w14:paraId="7E41B798" w14:textId="77777777" w:rsidR="005552D7" w:rsidRPr="00931D64" w:rsidRDefault="005552D7" w:rsidP="005552D7">
      <w:pPr>
        <w:pStyle w:val="Odstavec-posun-minus1r"/>
        <w:rPr>
          <w:lang w:val="cs-CZ"/>
        </w:rPr>
      </w:pPr>
      <w:r w:rsidRPr="00931D64">
        <w:rPr>
          <w:lang w:val="cs-CZ"/>
        </w:rPr>
        <w:t>i) o dodávce novin, periodik nebo časopisů s výjimkou smluv o předplatném na jejich dodávání,</w:t>
      </w:r>
    </w:p>
    <w:p w14:paraId="3A2D377B" w14:textId="77777777" w:rsidR="005552D7" w:rsidRPr="00931D64" w:rsidRDefault="005552D7" w:rsidP="005552D7">
      <w:pPr>
        <w:pStyle w:val="Odstavec-posun-minus1r"/>
        <w:rPr>
          <w:lang w:val="cs-CZ"/>
        </w:rPr>
      </w:pPr>
      <w:r w:rsidRPr="00931D64">
        <w:rPr>
          <w:lang w:val="cs-CZ"/>
        </w:rPr>
        <w:t>j) o ubytování, přepravě zboží, nájmu dopravního prostředku, stravování nebo využití volného času, pokud má být podle smlouvy plněno k určitému datu nebo v určitém období,</w:t>
      </w:r>
    </w:p>
    <w:p w14:paraId="73B64DDC" w14:textId="77777777" w:rsidR="005552D7" w:rsidRPr="00931D64" w:rsidRDefault="005552D7" w:rsidP="005552D7">
      <w:pPr>
        <w:pStyle w:val="Odstavec-posun-minus1r"/>
        <w:rPr>
          <w:lang w:val="cs-CZ"/>
        </w:rPr>
      </w:pPr>
      <w:r w:rsidRPr="00931D64">
        <w:rPr>
          <w:lang w:val="cs-CZ"/>
        </w:rPr>
        <w:t>k) uzavírané na základě veřejné dražby podle jiného zákona, které může být spotřebitel fyzicky přítomen, nebo</w:t>
      </w:r>
    </w:p>
    <w:p w14:paraId="33D5EB81" w14:textId="77777777" w:rsidR="005552D7" w:rsidRPr="00931D64" w:rsidRDefault="005552D7" w:rsidP="005552D7">
      <w:pPr>
        <w:pStyle w:val="Odstavec-posun-minus1r"/>
        <w:rPr>
          <w:lang w:val="cs-CZ"/>
        </w:rPr>
      </w:pPr>
      <w:r w:rsidRPr="00931D64">
        <w:rPr>
          <w:lang w:val="cs-CZ"/>
        </w:rPr>
        <w:t xml:space="preserve">l) o dodání digitálního obsahu, který není dodán na hmotném nosiči, poté, co bylo započato s plněním; v případě plnění za úplatu, pokud započalo s předchozím výslovným souhlasem spotřebitele před uplynutím lhůty pro odstoupení od smlouvy, spotřebitel byl poučen, že tím právo odstoupit od smlouvy zaniká, a podnikatel mu poskytl potvrzení podle </w:t>
      </w:r>
      <w:hyperlink r:id="rId56">
        <w:r w:rsidRPr="00355A7C">
          <w:rPr>
            <w:lang w:val="cs-CZ"/>
          </w:rPr>
          <w:t xml:space="preserve">§ 1824a odst. </w:t>
        </w:r>
        <w:r w:rsidRPr="00B65425">
          <w:t>1</w:t>
        </w:r>
      </w:hyperlink>
      <w:r w:rsidRPr="00931D64">
        <w:rPr>
          <w:lang w:val="cs-CZ"/>
        </w:rPr>
        <w:t xml:space="preserve"> a </w:t>
      </w:r>
      <w:hyperlink r:id="rId57">
        <w:r w:rsidRPr="00B65425">
          <w:t>2</w:t>
        </w:r>
      </w:hyperlink>
      <w:r w:rsidRPr="00931D64">
        <w:rPr>
          <w:lang w:val="cs-CZ"/>
        </w:rPr>
        <w:t xml:space="preserve"> nebo </w:t>
      </w:r>
      <w:hyperlink r:id="rId58">
        <w:r w:rsidRPr="00B65425">
          <w:t xml:space="preserve">§ 1828 </w:t>
        </w:r>
        <w:proofErr w:type="spellStart"/>
        <w:r w:rsidRPr="00B65425">
          <w:t>odst</w:t>
        </w:r>
        <w:proofErr w:type="spellEnd"/>
        <w:r w:rsidRPr="00B65425">
          <w:t>. 3</w:t>
        </w:r>
      </w:hyperlink>
      <w:r w:rsidRPr="00931D64">
        <w:rPr>
          <w:lang w:val="cs-CZ"/>
        </w:rPr>
        <w:t xml:space="preserve"> a </w:t>
      </w:r>
      <w:hyperlink r:id="rId59">
        <w:r w:rsidRPr="00B65425">
          <w:t>4</w:t>
        </w:r>
      </w:hyperlink>
      <w:r w:rsidRPr="00931D64">
        <w:rPr>
          <w:lang w:val="cs-CZ"/>
        </w:rPr>
        <w:t>.</w:t>
      </w:r>
    </w:p>
    <w:p w14:paraId="30B893FF" w14:textId="77777777" w:rsidR="005552D7" w:rsidRPr="00931D64" w:rsidRDefault="005552D7" w:rsidP="005552D7">
      <w:pPr>
        <w:pStyle w:val="Zkladntext"/>
        <w:rPr>
          <w:lang w:val="cs-CZ"/>
        </w:rPr>
      </w:pPr>
      <w:bookmarkStart w:id="156" w:name="c_107666"/>
      <w:bookmarkEnd w:id="156"/>
    </w:p>
    <w:p w14:paraId="43C07205" w14:textId="04C0177A" w:rsidR="005552D7" w:rsidRPr="00931D64" w:rsidRDefault="005552D7" w:rsidP="00C75C2B">
      <w:pPr>
        <w:pStyle w:val="Nadpis5"/>
        <w:rPr>
          <w:lang w:val="cs-CZ"/>
        </w:rPr>
      </w:pPr>
      <w:bookmarkStart w:id="157" w:name="společná-ustanovení-3"/>
      <w:r w:rsidRPr="00931D64">
        <w:rPr>
          <w:lang w:val="cs-CZ"/>
        </w:rPr>
        <w:t>Společná ustanovení</w:t>
      </w:r>
      <w:bookmarkStart w:id="158" w:name="c_107670"/>
      <w:bookmarkStart w:id="159" w:name="pa_1838"/>
      <w:bookmarkStart w:id="160" w:name="p_1838"/>
      <w:bookmarkEnd w:id="157"/>
      <w:bookmarkEnd w:id="158"/>
      <w:bookmarkEnd w:id="159"/>
      <w:bookmarkEnd w:id="160"/>
    </w:p>
    <w:p w14:paraId="454A15A6" w14:textId="585164F5" w:rsidR="005552D7" w:rsidRPr="00931D64" w:rsidRDefault="005552D7" w:rsidP="00C75C2B">
      <w:pPr>
        <w:pStyle w:val="H5-center"/>
        <w:rPr>
          <w:lang w:val="cs-CZ"/>
        </w:rPr>
      </w:pPr>
      <w:r w:rsidRPr="00931D64">
        <w:rPr>
          <w:lang w:val="cs-CZ"/>
        </w:rPr>
        <w:t>§ 1838 </w:t>
      </w:r>
      <w:r w:rsidR="00B65425" w:rsidRPr="00355A7C">
        <w:rPr>
          <w:lang w:val="cs-CZ"/>
        </w:rPr>
        <w:t xml:space="preserve"> </w:t>
      </w:r>
      <w:bookmarkStart w:id="161" w:name="c_107672"/>
      <w:bookmarkEnd w:id="161"/>
    </w:p>
    <w:p w14:paraId="462D48C9" w14:textId="77777777" w:rsidR="005552D7" w:rsidRPr="00931D64" w:rsidRDefault="005552D7" w:rsidP="005552D7">
      <w:pPr>
        <w:pStyle w:val="Nadpis5"/>
        <w:rPr>
          <w:lang w:val="cs-CZ"/>
        </w:rPr>
      </w:pPr>
      <w:bookmarkStart w:id="162" w:name="nadpis-vypuštěn-1"/>
      <w:r w:rsidRPr="00931D64">
        <w:rPr>
          <w:lang w:val="cs-CZ"/>
        </w:rPr>
        <w:t>nadpis vypuštěn</w:t>
      </w:r>
      <w:bookmarkEnd w:id="162"/>
    </w:p>
    <w:p w14:paraId="1BF316B7" w14:textId="459AE957" w:rsidR="005552D7" w:rsidRPr="00931D64" w:rsidRDefault="005552D7" w:rsidP="00C75C2B">
      <w:pPr>
        <w:pStyle w:val="FirstParagraph"/>
        <w:rPr>
          <w:lang w:val="cs-CZ"/>
        </w:rPr>
      </w:pPr>
      <w:r w:rsidRPr="00931D64">
        <w:rPr>
          <w:lang w:val="cs-CZ"/>
        </w:rPr>
        <w:t>Na poskytování digitálního obsahu, který je dodán na hmotném nosiči, se použijí ustanovení tohoto pododdílu o zboží.</w:t>
      </w:r>
      <w:bookmarkStart w:id="163" w:name="c_107725"/>
      <w:bookmarkEnd w:id="163"/>
    </w:p>
    <w:p w14:paraId="42397D80" w14:textId="250E83E9" w:rsidR="005552D7" w:rsidRPr="00931D64" w:rsidRDefault="005552D7" w:rsidP="00C75C2B">
      <w:pPr>
        <w:pStyle w:val="Nadpis5"/>
        <w:rPr>
          <w:lang w:val="cs-CZ"/>
        </w:rPr>
      </w:pPr>
      <w:bookmarkStart w:id="164" w:name="nadpis-vypuštěn-2"/>
      <w:r w:rsidRPr="00931D64">
        <w:rPr>
          <w:lang w:val="cs-CZ"/>
        </w:rPr>
        <w:t>nadpis vypuštěn</w:t>
      </w:r>
      <w:bookmarkStart w:id="165" w:name="c_107729"/>
      <w:bookmarkStart w:id="166" w:name="pa_1839"/>
      <w:bookmarkStart w:id="167" w:name="p_1839"/>
      <w:bookmarkEnd w:id="164"/>
      <w:bookmarkEnd w:id="165"/>
      <w:bookmarkEnd w:id="166"/>
      <w:bookmarkEnd w:id="167"/>
    </w:p>
    <w:p w14:paraId="32907A2F" w14:textId="4783922A" w:rsidR="005552D7" w:rsidRPr="00931D64" w:rsidRDefault="005552D7" w:rsidP="005552D7">
      <w:pPr>
        <w:pStyle w:val="H5-center"/>
        <w:rPr>
          <w:lang w:val="cs-CZ"/>
        </w:rPr>
      </w:pPr>
      <w:r w:rsidRPr="00931D64">
        <w:rPr>
          <w:lang w:val="cs-CZ"/>
        </w:rPr>
        <w:t>§ 1839 </w:t>
      </w:r>
      <w:r w:rsidR="00B65425" w:rsidRPr="00355A7C">
        <w:rPr>
          <w:lang w:val="cs-CZ"/>
        </w:rPr>
        <w:t xml:space="preserve"> </w:t>
      </w:r>
    </w:p>
    <w:p w14:paraId="44489448" w14:textId="1A8E852F" w:rsidR="005552D7" w:rsidRPr="00931D64" w:rsidRDefault="005552D7" w:rsidP="005552D7">
      <w:pPr>
        <w:pStyle w:val="Zkladntext"/>
        <w:rPr>
          <w:lang w:val="cs-CZ"/>
        </w:rPr>
      </w:pPr>
      <w:r w:rsidRPr="00931D64">
        <w:rPr>
          <w:lang w:val="cs-CZ"/>
        </w:rPr>
        <w:t>V případě pochybností musí podnikatel prokázat, že sdělil spotřebiteli údaje, které je povinen sdělit podle tohoto pododdílu.</w:t>
      </w:r>
      <w:bookmarkStart w:id="168" w:name="c_107748"/>
      <w:bookmarkStart w:id="169" w:name="pa_1840"/>
      <w:bookmarkStart w:id="170" w:name="p_1840"/>
      <w:bookmarkEnd w:id="168"/>
      <w:bookmarkEnd w:id="169"/>
      <w:bookmarkEnd w:id="170"/>
    </w:p>
    <w:p w14:paraId="2F6D624D" w14:textId="7EA64EBE" w:rsidR="005552D7" w:rsidRPr="00931D64" w:rsidRDefault="005552D7" w:rsidP="005552D7">
      <w:pPr>
        <w:pStyle w:val="H5-center"/>
        <w:rPr>
          <w:lang w:val="cs-CZ"/>
        </w:rPr>
      </w:pPr>
      <w:r w:rsidRPr="00931D64">
        <w:rPr>
          <w:lang w:val="cs-CZ"/>
        </w:rPr>
        <w:t>§ 1840</w:t>
      </w:r>
      <w:r w:rsidR="00B65425" w:rsidRPr="00355A7C">
        <w:rPr>
          <w:lang w:val="cs-CZ"/>
        </w:rPr>
        <w:t xml:space="preserve"> </w:t>
      </w:r>
    </w:p>
    <w:p w14:paraId="1260FD24" w14:textId="77777777" w:rsidR="005552D7" w:rsidRPr="00931D64" w:rsidRDefault="005552D7" w:rsidP="005552D7">
      <w:pPr>
        <w:pStyle w:val="Zkladntext"/>
        <w:rPr>
          <w:lang w:val="cs-CZ"/>
        </w:rPr>
      </w:pPr>
      <w:r w:rsidRPr="00931D64">
        <w:rPr>
          <w:lang w:val="cs-CZ"/>
        </w:rPr>
        <w:t>Ustanovení tohoto pododdílu se nepoužijí na smlouvu</w:t>
      </w:r>
    </w:p>
    <w:p w14:paraId="2DDC0766" w14:textId="77777777" w:rsidR="005552D7" w:rsidRPr="00931D64" w:rsidRDefault="005552D7" w:rsidP="005552D7">
      <w:pPr>
        <w:pStyle w:val="Odstavec-posun-minus1r"/>
        <w:rPr>
          <w:lang w:val="cs-CZ"/>
        </w:rPr>
      </w:pPr>
      <w:r w:rsidRPr="00931D64">
        <w:rPr>
          <w:lang w:val="cs-CZ"/>
        </w:rPr>
        <w:t>a) jejímž předmětem je poskytování sociálních služeb, sociálního bydlení, péče o děti a podpora osob, které se trvale nebo dočasně nacházejí v nouzové situaci,</w:t>
      </w:r>
    </w:p>
    <w:p w14:paraId="6D14AC2B" w14:textId="77777777" w:rsidR="005552D7" w:rsidRPr="00931D64" w:rsidRDefault="005552D7" w:rsidP="005552D7">
      <w:pPr>
        <w:pStyle w:val="Odstavec-posun-minus1r"/>
        <w:rPr>
          <w:lang w:val="cs-CZ"/>
        </w:rPr>
      </w:pPr>
      <w:r w:rsidRPr="00931D64">
        <w:rPr>
          <w:lang w:val="cs-CZ"/>
        </w:rPr>
        <w:t>b) jejímž předmětem je poskytování zdravotní péče,</w:t>
      </w:r>
    </w:p>
    <w:p w14:paraId="4D1DDED6" w14:textId="77777777" w:rsidR="005552D7" w:rsidRPr="00931D64" w:rsidRDefault="005552D7" w:rsidP="005552D7">
      <w:pPr>
        <w:pStyle w:val="Odstavec-posun-minus1r"/>
        <w:rPr>
          <w:lang w:val="cs-CZ"/>
        </w:rPr>
      </w:pPr>
      <w:r w:rsidRPr="00931D64">
        <w:rPr>
          <w:lang w:val="cs-CZ"/>
        </w:rPr>
        <w:t>c) jejímž předmětem je sázka, hra nebo los,</w:t>
      </w:r>
    </w:p>
    <w:p w14:paraId="0DFAA345" w14:textId="77777777" w:rsidR="005552D7" w:rsidRPr="00931D64" w:rsidRDefault="005552D7" w:rsidP="005552D7">
      <w:pPr>
        <w:pStyle w:val="Odstavec-posun-minus1r"/>
        <w:rPr>
          <w:lang w:val="cs-CZ"/>
        </w:rPr>
      </w:pPr>
      <w:r w:rsidRPr="00931D64">
        <w:rPr>
          <w:lang w:val="cs-CZ"/>
        </w:rPr>
        <w:t>d) jejímž předmětem je vznik, převod či zánik práva k nemovité věci a nájem bytu a domu,</w:t>
      </w:r>
    </w:p>
    <w:p w14:paraId="63563447" w14:textId="77777777" w:rsidR="005552D7" w:rsidRPr="00931D64" w:rsidRDefault="005552D7" w:rsidP="005552D7">
      <w:pPr>
        <w:pStyle w:val="Odstavec-posun-minus1r"/>
        <w:rPr>
          <w:lang w:val="cs-CZ"/>
        </w:rPr>
      </w:pPr>
      <w:r w:rsidRPr="00931D64">
        <w:rPr>
          <w:lang w:val="cs-CZ"/>
        </w:rPr>
        <w:t>e) jejímž předmětem je výstavba nové budovy a podstatná přestavba budovy,</w:t>
      </w:r>
    </w:p>
    <w:p w14:paraId="7D207A0E" w14:textId="77777777" w:rsidR="005552D7" w:rsidRPr="00931D64" w:rsidRDefault="005552D7" w:rsidP="005552D7">
      <w:pPr>
        <w:pStyle w:val="Odstavec-posun-minus1r"/>
        <w:rPr>
          <w:lang w:val="cs-CZ"/>
        </w:rPr>
      </w:pPr>
      <w:r w:rsidRPr="00931D64">
        <w:rPr>
          <w:lang w:val="cs-CZ"/>
        </w:rPr>
        <w:t>f) o finanční službě.</w:t>
      </w:r>
    </w:p>
    <w:p w14:paraId="61F76B5D" w14:textId="77777777" w:rsidR="005552D7" w:rsidRPr="00931D64" w:rsidRDefault="005552D7" w:rsidP="005552D7">
      <w:pPr>
        <w:pStyle w:val="Odstavec-posun-minus1r"/>
        <w:rPr>
          <w:lang w:val="cs-CZ"/>
        </w:rPr>
      </w:pPr>
      <w:r w:rsidRPr="00931D64">
        <w:rPr>
          <w:lang w:val="cs-CZ"/>
        </w:rPr>
        <w:t xml:space="preserve">g) o dodávce potravin, nápojů nebo jiného zboží běžné spotřeby, které podnikatel fyzicky dodává do spotřebitelovy domácnosti, do místa jeho bydliště nebo na jeho pracoviště formou častých a pravidelných </w:t>
      </w:r>
      <w:proofErr w:type="gramStart"/>
      <w:r w:rsidRPr="00931D64">
        <w:rPr>
          <w:lang w:val="cs-CZ"/>
        </w:rPr>
        <w:t>dodávek,,</w:t>
      </w:r>
      <w:proofErr w:type="gramEnd"/>
    </w:p>
    <w:p w14:paraId="6BDEA76C" w14:textId="77777777" w:rsidR="005552D7" w:rsidRPr="00931D64" w:rsidRDefault="005552D7" w:rsidP="005552D7">
      <w:pPr>
        <w:pStyle w:val="Odstavec-posun-minus1r"/>
        <w:rPr>
          <w:lang w:val="cs-CZ"/>
        </w:rPr>
      </w:pPr>
      <w:r w:rsidRPr="00931D64">
        <w:rPr>
          <w:lang w:val="cs-CZ"/>
        </w:rPr>
        <w:lastRenderedPageBreak/>
        <w:t xml:space="preserve">h) o přepravě osoby s výjimkou </w:t>
      </w:r>
      <w:hyperlink r:id="rId60">
        <w:r w:rsidRPr="00B65425">
          <w:t>§ 1817</w:t>
        </w:r>
      </w:hyperlink>
      <w:r w:rsidRPr="00931D64">
        <w:rPr>
          <w:lang w:val="cs-CZ"/>
        </w:rPr>
        <w:t xml:space="preserve"> a </w:t>
      </w:r>
      <w:hyperlink r:id="rId61">
        <w:proofErr w:type="gramStart"/>
        <w:r w:rsidRPr="00B65425">
          <w:t>1826a</w:t>
        </w:r>
        <w:proofErr w:type="gramEnd"/>
      </w:hyperlink>
      <w:r w:rsidRPr="00931D64">
        <w:rPr>
          <w:lang w:val="cs-CZ"/>
        </w:rPr>
        <w:t>,</w:t>
      </w:r>
    </w:p>
    <w:p w14:paraId="57C9D5DD" w14:textId="77777777" w:rsidR="005552D7" w:rsidRPr="00931D64" w:rsidRDefault="005552D7" w:rsidP="005552D7">
      <w:pPr>
        <w:pStyle w:val="Odstavec-posun-minus1r"/>
        <w:rPr>
          <w:lang w:val="cs-CZ"/>
        </w:rPr>
      </w:pPr>
      <w:r w:rsidRPr="00931D64">
        <w:rPr>
          <w:lang w:val="cs-CZ"/>
        </w:rPr>
        <w:t>i) uzavřenou při použití prodejních automatů nebo automatizovaných obchodních prostor,</w:t>
      </w:r>
    </w:p>
    <w:p w14:paraId="751E7465" w14:textId="77777777" w:rsidR="005552D7" w:rsidRPr="00931D64" w:rsidRDefault="005552D7" w:rsidP="005552D7">
      <w:pPr>
        <w:pStyle w:val="Odstavec-posun-minus1r"/>
        <w:rPr>
          <w:lang w:val="cs-CZ"/>
        </w:rPr>
      </w:pPr>
      <w:r w:rsidRPr="00931D64">
        <w:rPr>
          <w:lang w:val="cs-CZ"/>
        </w:rPr>
        <w:t>j) uzavřenou s poskytovatelem veřejně dostupné služby elektronických komunikací prostřednictvím telefonního automatu za účelem jeho používání nebo uzavřenou za účelem jediného spojení spotřebitele telefonem, faxem nebo internetem,</w:t>
      </w:r>
    </w:p>
    <w:p w14:paraId="2C644339" w14:textId="77777777" w:rsidR="005552D7" w:rsidRPr="00931D64" w:rsidRDefault="005552D7" w:rsidP="005552D7">
      <w:pPr>
        <w:pStyle w:val="Odstavec-posun-minus1r"/>
        <w:rPr>
          <w:lang w:val="cs-CZ"/>
        </w:rPr>
      </w:pPr>
      <w:r w:rsidRPr="00931D64">
        <w:rPr>
          <w:lang w:val="cs-CZ"/>
        </w:rPr>
        <w:t xml:space="preserve">k) o dočasném užívání ubytovacího zařízení a jiných rekreačních službách podle </w:t>
      </w:r>
      <w:hyperlink r:id="rId62">
        <w:r w:rsidRPr="00355A7C">
          <w:rPr>
            <w:lang w:val="cs-CZ"/>
          </w:rPr>
          <w:t>§ 1852</w:t>
        </w:r>
      </w:hyperlink>
      <w:r w:rsidRPr="00931D64">
        <w:rPr>
          <w:lang w:val="cs-CZ"/>
        </w:rPr>
        <w:t>,</w:t>
      </w:r>
    </w:p>
    <w:p w14:paraId="1D73B75A" w14:textId="77777777" w:rsidR="005552D7" w:rsidRPr="00931D64" w:rsidRDefault="005552D7" w:rsidP="005552D7">
      <w:pPr>
        <w:pStyle w:val="Odstavec-posun-minus1r"/>
        <w:rPr>
          <w:lang w:val="cs-CZ"/>
        </w:rPr>
      </w:pPr>
      <w:r w:rsidRPr="00931D64">
        <w:rPr>
          <w:lang w:val="cs-CZ"/>
        </w:rPr>
        <w:t xml:space="preserve">l) o zájezdu s výjimkou </w:t>
      </w:r>
      <w:hyperlink r:id="rId63">
        <w:r w:rsidRPr="00B65425">
          <w:t>§ 1825</w:t>
        </w:r>
      </w:hyperlink>
      <w:r w:rsidRPr="00931D64">
        <w:rPr>
          <w:lang w:val="cs-CZ"/>
        </w:rPr>
        <w:t xml:space="preserve"> a </w:t>
      </w:r>
      <w:hyperlink r:id="rId64">
        <w:proofErr w:type="gramStart"/>
        <w:r w:rsidRPr="00B65425">
          <w:t>1826a</w:t>
        </w:r>
        <w:proofErr w:type="gramEnd"/>
      </w:hyperlink>
      <w:r w:rsidRPr="00931D64">
        <w:rPr>
          <w:lang w:val="cs-CZ"/>
        </w:rPr>
        <w:t>, nebo</w:t>
      </w:r>
    </w:p>
    <w:p w14:paraId="7B4DC2C5" w14:textId="77777777" w:rsidR="005552D7" w:rsidRPr="00931D64" w:rsidRDefault="005552D7" w:rsidP="005552D7">
      <w:pPr>
        <w:pStyle w:val="Odstavec-posun-minus1r"/>
        <w:rPr>
          <w:lang w:val="cs-CZ"/>
        </w:rPr>
      </w:pPr>
      <w:r w:rsidRPr="00931D64">
        <w:rPr>
          <w:lang w:val="cs-CZ"/>
        </w:rPr>
        <w:t>m) o koupi zboží na základě výkonu rozhodnutí nebo jiného soudního opatření.</w:t>
      </w:r>
    </w:p>
    <w:p w14:paraId="3A0528D1" w14:textId="77777777" w:rsidR="00057E42" w:rsidRPr="00931D64" w:rsidRDefault="00057E42"/>
    <w:p w14:paraId="04477BCE" w14:textId="77777777" w:rsidR="001829BF" w:rsidRPr="00355A7C" w:rsidRDefault="001829BF" w:rsidP="00B65425">
      <w:pPr>
        <w:pStyle w:val="Nadpis5"/>
        <w:rPr>
          <w:lang w:val="cs-CZ"/>
        </w:rPr>
      </w:pPr>
      <w:bookmarkStart w:id="171" w:name="oddíl-2-24"/>
      <w:r w:rsidRPr="00355A7C">
        <w:rPr>
          <w:lang w:val="cs-CZ"/>
        </w:rPr>
        <w:t>Oddíl 2</w:t>
      </w:r>
      <w:bookmarkEnd w:id="171"/>
    </w:p>
    <w:p w14:paraId="5A8CD474" w14:textId="1902C2D0" w:rsidR="001829BF" w:rsidRPr="00355A7C" w:rsidRDefault="001829BF" w:rsidP="00C75C2B">
      <w:pPr>
        <w:pStyle w:val="Nadpis5"/>
        <w:rPr>
          <w:lang w:val="cs-CZ"/>
        </w:rPr>
      </w:pPr>
      <w:bookmarkStart w:id="172" w:name="jiné-způsoby-zániku-závazků"/>
      <w:r w:rsidRPr="00355A7C">
        <w:rPr>
          <w:lang w:val="cs-CZ"/>
        </w:rPr>
        <w:t>Jiné způsoby zániku závazků</w:t>
      </w:r>
      <w:bookmarkStart w:id="173" w:name="c_117174"/>
      <w:bookmarkStart w:id="174" w:name="pa_1981"/>
      <w:bookmarkStart w:id="175" w:name="p_1981"/>
      <w:bookmarkEnd w:id="172"/>
      <w:bookmarkEnd w:id="173"/>
      <w:bookmarkEnd w:id="174"/>
      <w:bookmarkEnd w:id="175"/>
    </w:p>
    <w:p w14:paraId="32C666A9" w14:textId="19F86FBF" w:rsidR="001829BF" w:rsidRPr="00931D64" w:rsidRDefault="001829BF" w:rsidP="00C75C2B">
      <w:pPr>
        <w:pStyle w:val="H5-center"/>
        <w:rPr>
          <w:lang w:val="cs-CZ"/>
        </w:rPr>
      </w:pPr>
      <w:r w:rsidRPr="00931D64">
        <w:rPr>
          <w:lang w:val="cs-CZ"/>
        </w:rPr>
        <w:t>§ 1981 </w:t>
      </w:r>
      <w:r w:rsidR="00B65425" w:rsidRPr="00355A7C">
        <w:rPr>
          <w:lang w:val="cs-CZ"/>
        </w:rPr>
        <w:t xml:space="preserve"> </w:t>
      </w:r>
      <w:bookmarkStart w:id="176" w:name="c_117176"/>
      <w:bookmarkEnd w:id="176"/>
    </w:p>
    <w:p w14:paraId="005D3F6F" w14:textId="77777777" w:rsidR="001829BF" w:rsidRPr="00931D64" w:rsidRDefault="001829BF" w:rsidP="001829BF">
      <w:pPr>
        <w:pStyle w:val="Nadpis5"/>
        <w:rPr>
          <w:lang w:val="cs-CZ"/>
        </w:rPr>
      </w:pPr>
      <w:bookmarkStart w:id="177" w:name="dohoda"/>
      <w:r w:rsidRPr="00931D64">
        <w:rPr>
          <w:lang w:val="cs-CZ"/>
        </w:rPr>
        <w:t>Dohoda</w:t>
      </w:r>
      <w:bookmarkEnd w:id="177"/>
    </w:p>
    <w:p w14:paraId="1457373B" w14:textId="77777777" w:rsidR="001829BF" w:rsidRPr="00931D64" w:rsidRDefault="001829BF" w:rsidP="001829BF">
      <w:pPr>
        <w:pStyle w:val="FirstParagraph"/>
        <w:rPr>
          <w:lang w:val="cs-CZ"/>
        </w:rPr>
      </w:pPr>
      <w:r w:rsidRPr="00931D64">
        <w:rPr>
          <w:lang w:val="cs-CZ"/>
        </w:rPr>
        <w:t>Stranám je na vůli ujednat si zánik závazku, aniž bude zřízen závazek nový.</w:t>
      </w:r>
    </w:p>
    <w:p w14:paraId="70EE84DC" w14:textId="77777777" w:rsidR="001829BF" w:rsidRPr="00931D64" w:rsidRDefault="001829BF" w:rsidP="001829BF">
      <w:pPr>
        <w:pStyle w:val="Zkladntext"/>
        <w:rPr>
          <w:lang w:val="cs-CZ"/>
        </w:rPr>
      </w:pPr>
      <w:bookmarkStart w:id="178" w:name="c_117190"/>
      <w:bookmarkEnd w:id="178"/>
    </w:p>
    <w:p w14:paraId="0A1D1AA5" w14:textId="395C2C99" w:rsidR="001829BF" w:rsidRPr="00931D64" w:rsidRDefault="001829BF" w:rsidP="00C75C2B">
      <w:pPr>
        <w:pStyle w:val="Nadpis5"/>
        <w:rPr>
          <w:lang w:val="cs-CZ"/>
        </w:rPr>
      </w:pPr>
      <w:bookmarkStart w:id="179" w:name="započtení"/>
      <w:r w:rsidRPr="00931D64">
        <w:rPr>
          <w:lang w:val="cs-CZ"/>
        </w:rPr>
        <w:t>Započtení</w:t>
      </w:r>
      <w:bookmarkStart w:id="180" w:name="c_117191"/>
      <w:bookmarkStart w:id="181" w:name="pa_1982"/>
      <w:bookmarkStart w:id="182" w:name="p_1982"/>
      <w:bookmarkEnd w:id="179"/>
      <w:bookmarkEnd w:id="180"/>
      <w:bookmarkEnd w:id="181"/>
      <w:bookmarkEnd w:id="182"/>
    </w:p>
    <w:p w14:paraId="1993E6B0" w14:textId="40E34779" w:rsidR="001829BF" w:rsidRPr="00931D64" w:rsidRDefault="001829BF" w:rsidP="001829BF">
      <w:pPr>
        <w:pStyle w:val="H5-center"/>
        <w:rPr>
          <w:lang w:val="cs-CZ"/>
        </w:rPr>
      </w:pPr>
      <w:r w:rsidRPr="00931D64">
        <w:rPr>
          <w:lang w:val="cs-CZ"/>
        </w:rPr>
        <w:t>§ 1982 </w:t>
      </w:r>
      <w:r w:rsidR="00B65425" w:rsidRPr="00355A7C">
        <w:rPr>
          <w:lang w:val="cs-CZ"/>
        </w:rPr>
        <w:t xml:space="preserve"> </w:t>
      </w:r>
    </w:p>
    <w:p w14:paraId="5A05B0FF" w14:textId="77777777" w:rsidR="001829BF" w:rsidRPr="00931D64" w:rsidRDefault="001829BF" w:rsidP="001829BF">
      <w:pPr>
        <w:pStyle w:val="Zkladntext"/>
        <w:rPr>
          <w:lang w:val="cs-CZ"/>
        </w:rPr>
      </w:pPr>
      <w:r w:rsidRPr="00931D64">
        <w:rPr>
          <w:lang w:val="cs-CZ"/>
        </w:rPr>
        <w:t>(1) Dluží-li si strany vzájemně plnění stejného druhu, může každá z nich prohlásit vůči druhé straně, že svoji pohledávku započítává proti pohledávce druhé strany. K započtení lze přistoupit, jakmile straně vznikne právo požadovat uspokojení vlastní pohledávky a plnit svůj vlastní dluh.</w:t>
      </w:r>
    </w:p>
    <w:p w14:paraId="45B7945C" w14:textId="2E86EEAB" w:rsidR="001829BF" w:rsidRPr="00931D64" w:rsidRDefault="001829BF" w:rsidP="001829BF">
      <w:pPr>
        <w:pStyle w:val="Zkladntext"/>
        <w:rPr>
          <w:lang w:val="cs-CZ"/>
        </w:rPr>
      </w:pPr>
      <w:r w:rsidRPr="00931D64">
        <w:rPr>
          <w:lang w:val="cs-CZ"/>
        </w:rPr>
        <w:t>(2) Započtením se obě pohledávky ruší v rozsahu, v jakém se vzájemně kryjí; nekryjí-li se zcela, započte se pohledávka obdobně jako při splnění. Tyto účinky nastávají k okamžiku, kdy se obě pohledávky staly způsobilými k započtení.</w:t>
      </w:r>
      <w:bookmarkStart w:id="183" w:name="c_117270"/>
      <w:bookmarkStart w:id="184" w:name="pa_1983"/>
      <w:bookmarkStart w:id="185" w:name="p_1983"/>
      <w:bookmarkEnd w:id="183"/>
      <w:bookmarkEnd w:id="184"/>
      <w:bookmarkEnd w:id="185"/>
    </w:p>
    <w:p w14:paraId="2EC35CD9" w14:textId="504D4E2A" w:rsidR="001829BF" w:rsidRPr="00931D64" w:rsidRDefault="001829BF" w:rsidP="001829BF">
      <w:pPr>
        <w:pStyle w:val="H5-center"/>
        <w:rPr>
          <w:lang w:val="cs-CZ"/>
        </w:rPr>
      </w:pPr>
      <w:r w:rsidRPr="00931D64">
        <w:rPr>
          <w:lang w:val="cs-CZ"/>
        </w:rPr>
        <w:t>§ 1983 </w:t>
      </w:r>
      <w:hyperlink r:id="rId65"/>
      <w:r w:rsidR="00B65425" w:rsidRPr="00355A7C">
        <w:rPr>
          <w:lang w:val="cs-CZ"/>
        </w:rPr>
        <w:t xml:space="preserve"> </w:t>
      </w:r>
    </w:p>
    <w:p w14:paraId="4A3E98AD" w14:textId="652D4905" w:rsidR="001829BF" w:rsidRPr="00931D64" w:rsidRDefault="001829BF" w:rsidP="001829BF">
      <w:pPr>
        <w:pStyle w:val="Zkladntext"/>
        <w:rPr>
          <w:lang w:val="cs-CZ"/>
        </w:rPr>
      </w:pPr>
      <w:r w:rsidRPr="00931D64">
        <w:rPr>
          <w:lang w:val="cs-CZ"/>
        </w:rPr>
        <w:t>K prohlášení o započtení učiněném pod podmínkou nebo s doložením času se nepřihlíží.</w:t>
      </w:r>
      <w:bookmarkStart w:id="186" w:name="c_117285"/>
      <w:bookmarkStart w:id="187" w:name="pa_1984"/>
      <w:bookmarkStart w:id="188" w:name="p_1984"/>
      <w:bookmarkEnd w:id="186"/>
      <w:bookmarkEnd w:id="187"/>
      <w:bookmarkEnd w:id="188"/>
    </w:p>
    <w:p w14:paraId="5E740BB9" w14:textId="1C326415" w:rsidR="001829BF" w:rsidRPr="00931D64" w:rsidRDefault="001829BF" w:rsidP="001829BF">
      <w:pPr>
        <w:pStyle w:val="H5-center"/>
        <w:rPr>
          <w:lang w:val="cs-CZ"/>
        </w:rPr>
      </w:pPr>
      <w:r w:rsidRPr="00931D64">
        <w:rPr>
          <w:lang w:val="cs-CZ"/>
        </w:rPr>
        <w:t>§ 1984</w:t>
      </w:r>
      <w:r w:rsidR="00B65425" w:rsidRPr="00355A7C">
        <w:rPr>
          <w:lang w:val="cs-CZ"/>
        </w:rPr>
        <w:t xml:space="preserve"> </w:t>
      </w:r>
    </w:p>
    <w:p w14:paraId="24F2A11C" w14:textId="77777777" w:rsidR="001829BF" w:rsidRPr="00931D64" w:rsidRDefault="001829BF" w:rsidP="001829BF">
      <w:pPr>
        <w:pStyle w:val="Zkladntext"/>
        <w:rPr>
          <w:lang w:val="cs-CZ"/>
        </w:rPr>
      </w:pPr>
      <w:r w:rsidRPr="00931D64">
        <w:rPr>
          <w:lang w:val="cs-CZ"/>
        </w:rPr>
        <w:t>(1) Dluží-li dlužník společně a nerozdílně s jinými, může proti věřiteli započíst pohledávku svého spoludlužníka jen do výše podílu spoludlužníka na společném dluhu.</w:t>
      </w:r>
    </w:p>
    <w:p w14:paraId="36593852" w14:textId="4EC93074" w:rsidR="001829BF" w:rsidRPr="00931D64" w:rsidRDefault="001829BF" w:rsidP="001829BF">
      <w:pPr>
        <w:pStyle w:val="Zkladntext"/>
        <w:rPr>
          <w:lang w:val="cs-CZ"/>
        </w:rPr>
      </w:pPr>
      <w:r w:rsidRPr="00931D64">
        <w:rPr>
          <w:lang w:val="cs-CZ"/>
        </w:rPr>
        <w:t>(2) Dlužník věřitelů oprávněných společně a nerozdílně může vůči některému ze spoluvěřitelů započíst to, co mu spoluvěřitel dluží, jen do výše jeho podílu na společné pohledávce.</w:t>
      </w:r>
      <w:bookmarkStart w:id="189" w:name="c_117336"/>
      <w:bookmarkStart w:id="190" w:name="pa_1985"/>
      <w:bookmarkStart w:id="191" w:name="p_1985"/>
      <w:bookmarkEnd w:id="189"/>
      <w:bookmarkEnd w:id="190"/>
      <w:bookmarkEnd w:id="191"/>
    </w:p>
    <w:p w14:paraId="17D26E98" w14:textId="3D6D367B" w:rsidR="001829BF" w:rsidRPr="00931D64" w:rsidRDefault="001829BF" w:rsidP="001829BF">
      <w:pPr>
        <w:pStyle w:val="H5-center"/>
        <w:rPr>
          <w:lang w:val="cs-CZ"/>
        </w:rPr>
      </w:pPr>
      <w:r w:rsidRPr="00931D64">
        <w:rPr>
          <w:lang w:val="cs-CZ"/>
        </w:rPr>
        <w:t>§ 1985</w:t>
      </w:r>
      <w:r w:rsidR="00B65425" w:rsidRPr="00355A7C">
        <w:rPr>
          <w:lang w:val="cs-CZ"/>
        </w:rPr>
        <w:t xml:space="preserve"> </w:t>
      </w:r>
    </w:p>
    <w:p w14:paraId="5DA0824F" w14:textId="29BAA6CD" w:rsidR="001829BF" w:rsidRPr="00931D64" w:rsidRDefault="001829BF" w:rsidP="001829BF">
      <w:pPr>
        <w:pStyle w:val="Zkladntext"/>
        <w:rPr>
          <w:lang w:val="cs-CZ"/>
        </w:rPr>
      </w:pPr>
      <w:r w:rsidRPr="00931D64">
        <w:rPr>
          <w:lang w:val="cs-CZ"/>
        </w:rPr>
        <w:t>Ten, kdo vede pro druhou stranu účet, může započíst peněžní prostředky na něm uložené na úhradu vzájemné pohledávky vzniklé na základě smlouvy o účtu.</w:t>
      </w:r>
      <w:bookmarkStart w:id="192" w:name="c_117362"/>
      <w:bookmarkStart w:id="193" w:name="pa_1986"/>
      <w:bookmarkStart w:id="194" w:name="p_1986"/>
      <w:bookmarkEnd w:id="192"/>
      <w:bookmarkEnd w:id="193"/>
      <w:bookmarkEnd w:id="194"/>
    </w:p>
    <w:p w14:paraId="71B3EA89" w14:textId="3FBA3521" w:rsidR="001829BF" w:rsidRPr="00931D64" w:rsidRDefault="001829BF" w:rsidP="001829BF">
      <w:pPr>
        <w:pStyle w:val="H5-center"/>
        <w:rPr>
          <w:lang w:val="cs-CZ"/>
        </w:rPr>
      </w:pPr>
      <w:r w:rsidRPr="00931D64">
        <w:rPr>
          <w:lang w:val="cs-CZ"/>
        </w:rPr>
        <w:t>§ 1986</w:t>
      </w:r>
      <w:r w:rsidR="00B65425" w:rsidRPr="00355A7C">
        <w:rPr>
          <w:lang w:val="cs-CZ"/>
        </w:rPr>
        <w:t xml:space="preserve"> </w:t>
      </w:r>
    </w:p>
    <w:p w14:paraId="1F359561" w14:textId="59184CBD" w:rsidR="001829BF" w:rsidRPr="00931D64" w:rsidRDefault="001829BF" w:rsidP="001829BF">
      <w:pPr>
        <w:pStyle w:val="Zkladntext"/>
        <w:rPr>
          <w:lang w:val="cs-CZ"/>
        </w:rPr>
      </w:pPr>
      <w:r w:rsidRPr="00931D64">
        <w:rPr>
          <w:lang w:val="cs-CZ"/>
        </w:rPr>
        <w:t>Byla-li pohledávka postupně převedena na několik osob, může dlužník použít k započtení jen pohledávku, kterou měl v době převodu vůči prvnímu věřiteli, a pohledávku, kterou má vůči poslednímu věřiteli.</w:t>
      </w:r>
      <w:bookmarkStart w:id="195" w:name="c_117393"/>
      <w:bookmarkStart w:id="196" w:name="pa_1987"/>
      <w:bookmarkStart w:id="197" w:name="p_1987"/>
      <w:bookmarkEnd w:id="195"/>
      <w:bookmarkEnd w:id="196"/>
      <w:bookmarkEnd w:id="197"/>
    </w:p>
    <w:p w14:paraId="65B06009" w14:textId="1FFD8B01" w:rsidR="001829BF" w:rsidRPr="00931D64" w:rsidRDefault="001829BF" w:rsidP="001829BF">
      <w:pPr>
        <w:pStyle w:val="H5-center"/>
        <w:rPr>
          <w:lang w:val="cs-CZ"/>
        </w:rPr>
      </w:pPr>
      <w:r w:rsidRPr="00931D64">
        <w:rPr>
          <w:lang w:val="cs-CZ"/>
        </w:rPr>
        <w:t>§ 1987 </w:t>
      </w:r>
      <w:r w:rsidR="00B65425" w:rsidRPr="00355A7C">
        <w:rPr>
          <w:lang w:val="cs-CZ"/>
        </w:rPr>
        <w:t xml:space="preserve"> </w:t>
      </w:r>
    </w:p>
    <w:p w14:paraId="3A612325" w14:textId="77777777" w:rsidR="001829BF" w:rsidRPr="00931D64" w:rsidRDefault="001829BF" w:rsidP="001829BF">
      <w:pPr>
        <w:pStyle w:val="Zkladntext"/>
        <w:rPr>
          <w:lang w:val="cs-CZ"/>
        </w:rPr>
      </w:pPr>
      <w:r w:rsidRPr="00931D64">
        <w:rPr>
          <w:lang w:val="cs-CZ"/>
        </w:rPr>
        <w:t>(1) K započtení jsou způsobilé pohledávky, které lze uplatnit před soudem.</w:t>
      </w:r>
    </w:p>
    <w:p w14:paraId="53E8BE76" w14:textId="2D4E2DDD" w:rsidR="001829BF" w:rsidRPr="00931D64" w:rsidRDefault="001829BF" w:rsidP="001829BF">
      <w:pPr>
        <w:pStyle w:val="Zkladntext"/>
        <w:rPr>
          <w:lang w:val="cs-CZ"/>
        </w:rPr>
      </w:pPr>
      <w:r w:rsidRPr="00931D64">
        <w:rPr>
          <w:lang w:val="cs-CZ"/>
        </w:rPr>
        <w:lastRenderedPageBreak/>
        <w:t>(2) Pohledávka nejistá nebo neurčitá k započtení způsobilá není.</w:t>
      </w:r>
      <w:bookmarkStart w:id="198" w:name="c_117415"/>
      <w:bookmarkStart w:id="199" w:name="pa_1988"/>
      <w:bookmarkStart w:id="200" w:name="p_1988"/>
      <w:bookmarkEnd w:id="198"/>
      <w:bookmarkEnd w:id="199"/>
      <w:bookmarkEnd w:id="200"/>
    </w:p>
    <w:p w14:paraId="22DF868B" w14:textId="5ACD359F" w:rsidR="001829BF" w:rsidRPr="00931D64" w:rsidRDefault="001829BF" w:rsidP="001829BF">
      <w:pPr>
        <w:pStyle w:val="H5-center"/>
        <w:rPr>
          <w:lang w:val="cs-CZ"/>
        </w:rPr>
      </w:pPr>
      <w:r w:rsidRPr="00931D64">
        <w:rPr>
          <w:lang w:val="cs-CZ"/>
        </w:rPr>
        <w:t>§ 1988</w:t>
      </w:r>
      <w:r w:rsidR="00B65425" w:rsidRPr="00355A7C">
        <w:rPr>
          <w:lang w:val="cs-CZ"/>
        </w:rPr>
        <w:t xml:space="preserve"> </w:t>
      </w:r>
    </w:p>
    <w:p w14:paraId="74393585" w14:textId="77777777" w:rsidR="001829BF" w:rsidRPr="00931D64" w:rsidRDefault="001829BF" w:rsidP="001829BF">
      <w:pPr>
        <w:pStyle w:val="Zkladntext"/>
        <w:rPr>
          <w:lang w:val="cs-CZ"/>
        </w:rPr>
      </w:pPr>
      <w:r w:rsidRPr="00931D64">
        <w:rPr>
          <w:lang w:val="cs-CZ"/>
        </w:rPr>
        <w:t>(1) Zakazuje se započtení proti pohledávce výživného pro nezletilého, který není plně svéprávný.</w:t>
      </w:r>
    </w:p>
    <w:p w14:paraId="5FB94708" w14:textId="288B5D2E" w:rsidR="001829BF" w:rsidRPr="00931D64" w:rsidRDefault="001829BF" w:rsidP="001829BF">
      <w:pPr>
        <w:pStyle w:val="Zkladntext"/>
        <w:rPr>
          <w:lang w:val="cs-CZ"/>
        </w:rPr>
      </w:pPr>
      <w:r w:rsidRPr="00931D64">
        <w:rPr>
          <w:lang w:val="cs-CZ"/>
        </w:rPr>
        <w:t>(2) Zakazuje se započtení proti pohledávce na náhradu újmy způsobené na zdraví, ledaže se jedná o vzájemnou pohledávku na náhradu téhož druhu.</w:t>
      </w:r>
      <w:bookmarkStart w:id="201" w:name="c_117503"/>
      <w:bookmarkStart w:id="202" w:name="pa_1989"/>
      <w:bookmarkStart w:id="203" w:name="p_1989"/>
      <w:bookmarkEnd w:id="201"/>
      <w:bookmarkEnd w:id="202"/>
      <w:bookmarkEnd w:id="203"/>
    </w:p>
    <w:p w14:paraId="61E6F03F" w14:textId="3EC362DC" w:rsidR="001829BF" w:rsidRPr="00931D64" w:rsidRDefault="001829BF" w:rsidP="001829BF">
      <w:pPr>
        <w:pStyle w:val="H5-center"/>
        <w:rPr>
          <w:lang w:val="cs-CZ"/>
        </w:rPr>
      </w:pPr>
      <w:r w:rsidRPr="00931D64">
        <w:rPr>
          <w:lang w:val="cs-CZ"/>
        </w:rPr>
        <w:t>§ 1989</w:t>
      </w:r>
      <w:r w:rsidR="00B65425" w:rsidRPr="00355A7C">
        <w:rPr>
          <w:lang w:val="cs-CZ"/>
        </w:rPr>
        <w:t xml:space="preserve"> </w:t>
      </w:r>
    </w:p>
    <w:p w14:paraId="739B81C4" w14:textId="77777777" w:rsidR="001829BF" w:rsidRPr="00931D64" w:rsidRDefault="001829BF" w:rsidP="001829BF">
      <w:pPr>
        <w:pStyle w:val="Zkladntext"/>
        <w:rPr>
          <w:lang w:val="cs-CZ"/>
        </w:rPr>
      </w:pPr>
      <w:r w:rsidRPr="00931D64">
        <w:rPr>
          <w:lang w:val="cs-CZ"/>
        </w:rPr>
        <w:t>(1) Promlčení pohledávky započtení nebrání, nastalo-li po době, kdy se pohledávky staly způsobilými k započtení.</w:t>
      </w:r>
    </w:p>
    <w:p w14:paraId="15241CA3" w14:textId="79B4139E" w:rsidR="001829BF" w:rsidRPr="00931D64" w:rsidRDefault="001829BF" w:rsidP="001829BF">
      <w:pPr>
        <w:pStyle w:val="Zkladntext"/>
        <w:rPr>
          <w:lang w:val="cs-CZ"/>
        </w:rPr>
      </w:pPr>
      <w:r w:rsidRPr="00931D64">
        <w:rPr>
          <w:lang w:val="cs-CZ"/>
        </w:rPr>
        <w:t>(2) Odsunul-li věřitel k dlužníkově žádosti čas plnění bezúplatně, může svoji pohledávku přesto započíst po uplynutí času, kdy měl dlužník plnit původně.</w:t>
      </w:r>
      <w:bookmarkStart w:id="204" w:name="c_117542"/>
      <w:bookmarkStart w:id="205" w:name="pa_1990"/>
      <w:bookmarkStart w:id="206" w:name="p_1990"/>
      <w:bookmarkEnd w:id="204"/>
      <w:bookmarkEnd w:id="205"/>
      <w:bookmarkEnd w:id="206"/>
    </w:p>
    <w:p w14:paraId="256B644C" w14:textId="6C9CA940" w:rsidR="001829BF" w:rsidRPr="00931D64" w:rsidRDefault="001829BF" w:rsidP="001829BF">
      <w:pPr>
        <w:pStyle w:val="H5-center"/>
        <w:rPr>
          <w:lang w:val="cs-CZ"/>
        </w:rPr>
      </w:pPr>
      <w:r w:rsidRPr="00931D64">
        <w:rPr>
          <w:lang w:val="cs-CZ"/>
        </w:rPr>
        <w:t>§ 1990</w:t>
      </w:r>
      <w:r w:rsidR="00B65425" w:rsidRPr="00355A7C">
        <w:rPr>
          <w:lang w:val="cs-CZ"/>
        </w:rPr>
        <w:t xml:space="preserve"> </w:t>
      </w:r>
    </w:p>
    <w:p w14:paraId="4C65BC68" w14:textId="16C2675E" w:rsidR="001829BF" w:rsidRPr="00931D64" w:rsidRDefault="001829BF" w:rsidP="001829BF">
      <w:pPr>
        <w:pStyle w:val="Zkladntext"/>
        <w:rPr>
          <w:lang w:val="cs-CZ"/>
        </w:rPr>
      </w:pPr>
      <w:r w:rsidRPr="00931D64">
        <w:rPr>
          <w:lang w:val="cs-CZ"/>
        </w:rPr>
        <w:t>Má-li být každá pohledávka uspokojena v jiném místě, nebrání to započtení, ale strana, vůči níž bylo takto započteno, má právo na náhradu škody vzniklé jí tím, že plnění na určeném místě nezíská, nebo že na určeném místě nemůže plnit.</w:t>
      </w:r>
      <w:bookmarkStart w:id="207" w:name="c_117583"/>
      <w:bookmarkStart w:id="208" w:name="pa_1991"/>
      <w:bookmarkStart w:id="209" w:name="p_1991"/>
      <w:bookmarkEnd w:id="207"/>
      <w:bookmarkEnd w:id="208"/>
      <w:bookmarkEnd w:id="209"/>
    </w:p>
    <w:p w14:paraId="75F9B2ED" w14:textId="52354EE3" w:rsidR="001829BF" w:rsidRPr="00931D64" w:rsidRDefault="001829BF" w:rsidP="001829BF">
      <w:pPr>
        <w:pStyle w:val="H5-center"/>
        <w:rPr>
          <w:lang w:val="cs-CZ"/>
        </w:rPr>
      </w:pPr>
      <w:r w:rsidRPr="00931D64">
        <w:rPr>
          <w:lang w:val="cs-CZ"/>
        </w:rPr>
        <w:t>§ 1991</w:t>
      </w:r>
      <w:r w:rsidR="00B65425" w:rsidRPr="00355A7C">
        <w:rPr>
          <w:lang w:val="cs-CZ"/>
        </w:rPr>
        <w:t xml:space="preserve"> </w:t>
      </w:r>
    </w:p>
    <w:p w14:paraId="7526448B" w14:textId="49A40B45" w:rsidR="001829BF" w:rsidRPr="00931D64" w:rsidRDefault="001829BF" w:rsidP="001829BF">
      <w:pPr>
        <w:pStyle w:val="Zkladntext"/>
        <w:rPr>
          <w:lang w:val="cs-CZ"/>
        </w:rPr>
      </w:pPr>
      <w:r w:rsidRPr="00931D64">
        <w:rPr>
          <w:lang w:val="cs-CZ"/>
        </w:rPr>
        <w:t>Zákaz započtení pohledávky prohlášením jedné ze stran nebrání stranám, aby si započtení ujednaly; k ujednání o započtení proti pohledávce výživného pro nezletilého, který není plně svéprávný, se však nepřihlíží.</w:t>
      </w:r>
      <w:bookmarkStart w:id="210" w:name="c_117614"/>
      <w:bookmarkStart w:id="211" w:name="pa_1992"/>
      <w:bookmarkStart w:id="212" w:name="p_1992"/>
      <w:bookmarkEnd w:id="210"/>
      <w:bookmarkEnd w:id="211"/>
      <w:bookmarkEnd w:id="212"/>
    </w:p>
    <w:p w14:paraId="72BEB1A2" w14:textId="35512B43" w:rsidR="001829BF" w:rsidRPr="00931D64" w:rsidRDefault="001829BF" w:rsidP="00C75C2B">
      <w:pPr>
        <w:pStyle w:val="H5-center"/>
        <w:rPr>
          <w:lang w:val="cs-CZ"/>
        </w:rPr>
      </w:pPr>
      <w:r w:rsidRPr="00931D64">
        <w:rPr>
          <w:lang w:val="cs-CZ"/>
        </w:rPr>
        <w:t>§ 1992 </w:t>
      </w:r>
      <w:r w:rsidR="00B65425" w:rsidRPr="00355A7C">
        <w:rPr>
          <w:lang w:val="cs-CZ"/>
        </w:rPr>
        <w:t xml:space="preserve"> </w:t>
      </w:r>
      <w:bookmarkStart w:id="213" w:name="c_117616"/>
      <w:bookmarkEnd w:id="213"/>
    </w:p>
    <w:p w14:paraId="18B17A35" w14:textId="77777777" w:rsidR="001829BF" w:rsidRPr="00931D64" w:rsidRDefault="001829BF" w:rsidP="001829BF">
      <w:pPr>
        <w:pStyle w:val="Nadpis5"/>
        <w:rPr>
          <w:lang w:val="cs-CZ"/>
        </w:rPr>
      </w:pPr>
      <w:bookmarkStart w:id="214" w:name="odstupné"/>
      <w:r w:rsidRPr="00931D64">
        <w:rPr>
          <w:lang w:val="cs-CZ"/>
        </w:rPr>
        <w:t>Odstupné</w:t>
      </w:r>
      <w:bookmarkEnd w:id="214"/>
    </w:p>
    <w:p w14:paraId="73232D53" w14:textId="05F570FA" w:rsidR="001829BF" w:rsidRPr="00931D64" w:rsidRDefault="001829BF" w:rsidP="00C75C2B">
      <w:pPr>
        <w:pStyle w:val="FirstParagraph"/>
        <w:rPr>
          <w:lang w:val="cs-CZ"/>
        </w:rPr>
      </w:pPr>
      <w:r w:rsidRPr="00931D64">
        <w:rPr>
          <w:lang w:val="cs-CZ"/>
        </w:rPr>
        <w:t>Ujednají-li si strany, že jedna z nich může závazek zrušit zaplacením odstupného, ruší se závazek zaplacením odstupného obdobně jako při odstoupení od smlouvy. Právo zrušit závazek zaplacením odstupného však nemá strana, která již, byť i jen zčásti, plnění druhé strany přijala nebo druhé straně sama plnila</w:t>
      </w:r>
      <w:bookmarkStart w:id="215" w:name="c_117663"/>
      <w:bookmarkEnd w:id="215"/>
      <w:r w:rsidRPr="00931D64">
        <w:rPr>
          <w:lang w:val="cs-CZ"/>
        </w:rPr>
        <w:t>.</w:t>
      </w:r>
    </w:p>
    <w:p w14:paraId="2C7BF20C" w14:textId="60F0F37B" w:rsidR="001829BF" w:rsidRPr="00931D64" w:rsidRDefault="001829BF" w:rsidP="00C75C2B">
      <w:pPr>
        <w:pStyle w:val="Nadpis5"/>
        <w:rPr>
          <w:lang w:val="cs-CZ"/>
        </w:rPr>
      </w:pPr>
      <w:bookmarkStart w:id="216" w:name="splynutí"/>
      <w:r w:rsidRPr="00931D64">
        <w:rPr>
          <w:lang w:val="cs-CZ"/>
        </w:rPr>
        <w:t>Splynutí</w:t>
      </w:r>
      <w:bookmarkStart w:id="217" w:name="c_117664"/>
      <w:bookmarkStart w:id="218" w:name="pa_1993"/>
      <w:bookmarkEnd w:id="216"/>
      <w:bookmarkEnd w:id="217"/>
      <w:bookmarkEnd w:id="218"/>
      <w:r w:rsidRPr="00931D64">
        <w:rPr>
          <w:lang w:val="cs-CZ"/>
        </w:rPr>
        <w:t xml:space="preserve"> </w:t>
      </w:r>
      <w:bookmarkStart w:id="219" w:name="p_1993"/>
      <w:bookmarkEnd w:id="219"/>
    </w:p>
    <w:p w14:paraId="2A0185A3" w14:textId="573E629E" w:rsidR="001829BF" w:rsidRPr="00931D64" w:rsidRDefault="001829BF" w:rsidP="001829BF">
      <w:pPr>
        <w:pStyle w:val="H5-center"/>
        <w:rPr>
          <w:lang w:val="cs-CZ"/>
        </w:rPr>
      </w:pPr>
      <w:r w:rsidRPr="00931D64">
        <w:rPr>
          <w:lang w:val="cs-CZ"/>
        </w:rPr>
        <w:t>§ 1993 </w:t>
      </w:r>
      <w:r w:rsidR="00B65425" w:rsidRPr="00355A7C">
        <w:rPr>
          <w:lang w:val="cs-CZ"/>
        </w:rPr>
        <w:t xml:space="preserve"> </w:t>
      </w:r>
    </w:p>
    <w:p w14:paraId="17707870" w14:textId="77777777" w:rsidR="001829BF" w:rsidRPr="00931D64" w:rsidRDefault="001829BF" w:rsidP="001829BF">
      <w:pPr>
        <w:pStyle w:val="Zkladntext"/>
        <w:rPr>
          <w:lang w:val="cs-CZ"/>
        </w:rPr>
      </w:pPr>
      <w:r w:rsidRPr="00931D64">
        <w:rPr>
          <w:lang w:val="cs-CZ"/>
        </w:rPr>
        <w:t>(1) Splyne-li jakýmkoli způsobem právo s povinností v jedné osobě, zaniknou právo i povinnost, nestanoví-li zákon jinak.</w:t>
      </w:r>
    </w:p>
    <w:p w14:paraId="4DDDB801" w14:textId="696D4636" w:rsidR="001829BF" w:rsidRPr="00931D64" w:rsidRDefault="001829BF" w:rsidP="001829BF">
      <w:pPr>
        <w:pStyle w:val="Zkladntext"/>
        <w:rPr>
          <w:lang w:val="cs-CZ"/>
        </w:rPr>
      </w:pPr>
      <w:r w:rsidRPr="00931D64">
        <w:rPr>
          <w:lang w:val="cs-CZ"/>
        </w:rPr>
        <w:t>(2) Splyne-li právo věřitele s povinností toho, kdo závazek zajišťuje, nezaniká tím hlavní dluh.</w:t>
      </w:r>
      <w:bookmarkStart w:id="220" w:name="c_117697"/>
      <w:bookmarkStart w:id="221" w:name="pa_1994"/>
      <w:bookmarkStart w:id="222" w:name="p_1994"/>
      <w:bookmarkEnd w:id="220"/>
      <w:bookmarkEnd w:id="221"/>
      <w:bookmarkEnd w:id="222"/>
    </w:p>
    <w:p w14:paraId="4DE8EE4E" w14:textId="0FA01400" w:rsidR="001829BF" w:rsidRPr="00931D64" w:rsidRDefault="001829BF" w:rsidP="001829BF">
      <w:pPr>
        <w:pStyle w:val="H5-center"/>
        <w:rPr>
          <w:lang w:val="cs-CZ"/>
        </w:rPr>
      </w:pPr>
      <w:r w:rsidRPr="00931D64">
        <w:rPr>
          <w:lang w:val="cs-CZ"/>
        </w:rPr>
        <w:t>§ 1994</w:t>
      </w:r>
      <w:r w:rsidR="00B65425" w:rsidRPr="00355A7C">
        <w:rPr>
          <w:lang w:val="cs-CZ"/>
        </w:rPr>
        <w:t xml:space="preserve"> </w:t>
      </w:r>
    </w:p>
    <w:p w14:paraId="4F34B772" w14:textId="202B62E8" w:rsidR="001829BF" w:rsidRPr="00931D64" w:rsidRDefault="001829BF" w:rsidP="001829BF">
      <w:pPr>
        <w:pStyle w:val="Zkladntext"/>
        <w:rPr>
          <w:lang w:val="cs-CZ"/>
        </w:rPr>
      </w:pPr>
      <w:r w:rsidRPr="00931D64">
        <w:rPr>
          <w:lang w:val="cs-CZ"/>
        </w:rPr>
        <w:t>Splynutím práva věřitele a povinnosti jednoho z dlužníků zavázaných společně a nerozdílně zaniká dluh do výše odpovídající podílu tohoto spoludlužníka. Splynutím povinnosti dlužníka a práva jednoho z věřitelů oprávněných společně a nerozdílně zaniká pohledávka do výše odpovídající podílu tohoto spoluvěřitele.</w:t>
      </w:r>
      <w:bookmarkStart w:id="223" w:name="c_117739"/>
      <w:bookmarkEnd w:id="223"/>
    </w:p>
    <w:p w14:paraId="0E41EB02" w14:textId="6F4DE7B4" w:rsidR="001829BF" w:rsidRPr="00931D64" w:rsidRDefault="001829BF" w:rsidP="00C75C2B">
      <w:pPr>
        <w:pStyle w:val="Nadpis5"/>
        <w:rPr>
          <w:lang w:val="cs-CZ"/>
        </w:rPr>
      </w:pPr>
      <w:bookmarkStart w:id="224" w:name="prominutí-dluhu"/>
      <w:r w:rsidRPr="00931D64">
        <w:rPr>
          <w:lang w:val="cs-CZ"/>
        </w:rPr>
        <w:t>Prominutí dluhu</w:t>
      </w:r>
      <w:bookmarkStart w:id="225" w:name="c_117741"/>
      <w:bookmarkStart w:id="226" w:name="pa_1995"/>
      <w:bookmarkStart w:id="227" w:name="p_1995"/>
      <w:bookmarkEnd w:id="224"/>
      <w:bookmarkEnd w:id="225"/>
      <w:bookmarkEnd w:id="226"/>
      <w:bookmarkEnd w:id="227"/>
    </w:p>
    <w:p w14:paraId="11E1668C" w14:textId="307FB7F8" w:rsidR="001829BF" w:rsidRPr="00931D64" w:rsidRDefault="001829BF" w:rsidP="001829BF">
      <w:pPr>
        <w:pStyle w:val="H5-center"/>
        <w:rPr>
          <w:lang w:val="cs-CZ"/>
        </w:rPr>
      </w:pPr>
      <w:r w:rsidRPr="00931D64">
        <w:rPr>
          <w:lang w:val="cs-CZ"/>
        </w:rPr>
        <w:t>§ 1995 </w:t>
      </w:r>
      <w:r w:rsidR="00B65425" w:rsidRPr="00355A7C">
        <w:rPr>
          <w:lang w:val="cs-CZ"/>
        </w:rPr>
        <w:t xml:space="preserve"> </w:t>
      </w:r>
    </w:p>
    <w:p w14:paraId="0F27D2E4" w14:textId="77777777" w:rsidR="001829BF" w:rsidRPr="00931D64" w:rsidRDefault="001829BF" w:rsidP="001829BF">
      <w:pPr>
        <w:pStyle w:val="Zkladntext"/>
        <w:rPr>
          <w:lang w:val="cs-CZ"/>
        </w:rPr>
      </w:pPr>
      <w:r w:rsidRPr="00931D64">
        <w:rPr>
          <w:lang w:val="cs-CZ"/>
        </w:rPr>
        <w:t>(1) Promine-li věřitel dlužníku dluh, má se za to, že dlužník s prominutím dluhu souhlasí, pokud neprojevil bez zbytečného odkladu nesouhlas výslovně nebo plněním dluhu.</w:t>
      </w:r>
    </w:p>
    <w:p w14:paraId="6D076B7C" w14:textId="292C0358" w:rsidR="001829BF" w:rsidRPr="00931D64" w:rsidRDefault="001829BF" w:rsidP="001829BF">
      <w:pPr>
        <w:pStyle w:val="Zkladntext"/>
        <w:rPr>
          <w:lang w:val="cs-CZ"/>
        </w:rPr>
      </w:pPr>
      <w:r w:rsidRPr="00931D64">
        <w:rPr>
          <w:lang w:val="cs-CZ"/>
        </w:rPr>
        <w:t>(2) K prominutí dluhu dojde i v případě, že věřitel vydá dlužníku kvitanci nebo mu vrátí dlužní úpis, aniž dluh splnil; vydá-li věřitel kvitanci nebo vrátí-li dlužní úpis na celý dluh jednomu ze spoludlužníků, má se za to, že věřitel prominul dluh všem spoludlužníkům.</w:t>
      </w:r>
      <w:bookmarkStart w:id="228" w:name="c_117812"/>
      <w:bookmarkStart w:id="229" w:name="pa_1996"/>
      <w:bookmarkStart w:id="230" w:name="p_1996"/>
      <w:bookmarkEnd w:id="228"/>
      <w:bookmarkEnd w:id="229"/>
      <w:bookmarkEnd w:id="230"/>
    </w:p>
    <w:p w14:paraId="50B36650" w14:textId="4D132C52" w:rsidR="001829BF" w:rsidRPr="00931D64" w:rsidRDefault="001829BF" w:rsidP="001829BF">
      <w:pPr>
        <w:pStyle w:val="H5-center"/>
        <w:rPr>
          <w:lang w:val="cs-CZ"/>
        </w:rPr>
      </w:pPr>
      <w:r w:rsidRPr="00931D64">
        <w:rPr>
          <w:lang w:val="cs-CZ"/>
        </w:rPr>
        <w:lastRenderedPageBreak/>
        <w:t>§ 1996</w:t>
      </w:r>
      <w:r w:rsidR="00B65425" w:rsidRPr="00355A7C">
        <w:rPr>
          <w:lang w:val="cs-CZ"/>
        </w:rPr>
        <w:t xml:space="preserve"> </w:t>
      </w:r>
    </w:p>
    <w:p w14:paraId="0D68E50E" w14:textId="77777777" w:rsidR="001829BF" w:rsidRPr="00931D64" w:rsidRDefault="001829BF" w:rsidP="001829BF">
      <w:pPr>
        <w:pStyle w:val="Zkladntext"/>
        <w:rPr>
          <w:lang w:val="cs-CZ"/>
        </w:rPr>
      </w:pPr>
      <w:r w:rsidRPr="00931D64">
        <w:rPr>
          <w:lang w:val="cs-CZ"/>
        </w:rPr>
        <w:t>(1) Promine-li věřitel dluh jednomu z dlužníků zavázaných společně a nerozdílně, má prominutí dluhu účinky vůči ostatním spoludlužníkům v rozsahu podílu toho spoludlužníka, který byl ze závazku propuštěn.</w:t>
      </w:r>
    </w:p>
    <w:p w14:paraId="7614A506" w14:textId="5BAEC58E" w:rsidR="001829BF" w:rsidRPr="00931D64" w:rsidRDefault="001829BF" w:rsidP="001829BF">
      <w:pPr>
        <w:pStyle w:val="Zkladntext"/>
        <w:rPr>
          <w:lang w:val="cs-CZ"/>
        </w:rPr>
      </w:pPr>
      <w:r w:rsidRPr="00931D64">
        <w:rPr>
          <w:lang w:val="cs-CZ"/>
        </w:rPr>
        <w:t>(2) Promine-li dlužníku dluh jeden z věřitelů oprávněných společně a nerozdílně, zbavuje to dlužníka dluhu v rozsahu podílu tohoto spoluvěřitele.</w:t>
      </w:r>
      <w:bookmarkStart w:id="231" w:name="c_117862"/>
      <w:bookmarkStart w:id="232" w:name="pa_1997"/>
      <w:bookmarkStart w:id="233" w:name="p_1997"/>
      <w:bookmarkEnd w:id="231"/>
      <w:bookmarkEnd w:id="232"/>
      <w:bookmarkEnd w:id="233"/>
    </w:p>
    <w:p w14:paraId="110BCC85" w14:textId="37B60FAF" w:rsidR="001829BF" w:rsidRPr="00931D64" w:rsidRDefault="001829BF" w:rsidP="001829BF">
      <w:pPr>
        <w:pStyle w:val="H5-center"/>
        <w:rPr>
          <w:lang w:val="cs-CZ"/>
        </w:rPr>
      </w:pPr>
      <w:r w:rsidRPr="00931D64">
        <w:rPr>
          <w:lang w:val="cs-CZ"/>
        </w:rPr>
        <w:t>§ 1997</w:t>
      </w:r>
      <w:r w:rsidR="00B65425" w:rsidRPr="00355A7C">
        <w:rPr>
          <w:lang w:val="cs-CZ"/>
        </w:rPr>
        <w:t xml:space="preserve"> </w:t>
      </w:r>
    </w:p>
    <w:p w14:paraId="0CB1CF2E" w14:textId="77777777" w:rsidR="001829BF" w:rsidRPr="00931D64" w:rsidRDefault="001829BF" w:rsidP="001829BF">
      <w:pPr>
        <w:pStyle w:val="Zkladntext"/>
        <w:rPr>
          <w:lang w:val="cs-CZ"/>
        </w:rPr>
      </w:pPr>
      <w:r w:rsidRPr="00931D64">
        <w:rPr>
          <w:lang w:val="cs-CZ"/>
        </w:rPr>
        <w:t>Promine-li věřitel povinnost tomu, kdo dluh zajišťuje, nemá prominutí účinky vůči hlavnímu dluhu. Propustí-li však věřitel ze závazku jednoho ze spoluručitelů, zůstávají ostatním spoluručitelům zachovány námitky, které mohl uplatnit spoluručitel, jehož povinnost byla prominuta.</w:t>
      </w:r>
    </w:p>
    <w:p w14:paraId="1C65C86B" w14:textId="77777777" w:rsidR="001829BF" w:rsidRPr="00931D64" w:rsidRDefault="001829BF" w:rsidP="001829BF">
      <w:pPr>
        <w:pStyle w:val="Zkladntext"/>
        <w:rPr>
          <w:lang w:val="cs-CZ"/>
        </w:rPr>
      </w:pPr>
      <w:bookmarkStart w:id="234" w:name="c_117898"/>
      <w:bookmarkEnd w:id="234"/>
    </w:p>
    <w:p w14:paraId="6166379B" w14:textId="0A7C7E73" w:rsidR="001829BF" w:rsidRPr="00931D64" w:rsidRDefault="001829BF" w:rsidP="00C75C2B">
      <w:pPr>
        <w:pStyle w:val="Nadpis5"/>
        <w:rPr>
          <w:lang w:val="cs-CZ"/>
        </w:rPr>
      </w:pPr>
      <w:bookmarkStart w:id="235" w:name="výpověď"/>
      <w:r w:rsidRPr="00931D64">
        <w:rPr>
          <w:highlight w:val="yellow"/>
          <w:lang w:val="cs-CZ"/>
        </w:rPr>
        <w:t>Výpověď</w:t>
      </w:r>
      <w:bookmarkStart w:id="236" w:name="c_117899"/>
      <w:bookmarkStart w:id="237" w:name="pa_1998"/>
      <w:bookmarkStart w:id="238" w:name="p_1998"/>
      <w:bookmarkEnd w:id="235"/>
      <w:bookmarkEnd w:id="236"/>
      <w:bookmarkEnd w:id="237"/>
      <w:bookmarkEnd w:id="238"/>
    </w:p>
    <w:p w14:paraId="29701C09" w14:textId="1AD81CB2" w:rsidR="001829BF" w:rsidRPr="00931D64" w:rsidRDefault="001829BF" w:rsidP="001829BF">
      <w:pPr>
        <w:pStyle w:val="H5-center"/>
        <w:rPr>
          <w:lang w:val="cs-CZ"/>
        </w:rPr>
      </w:pPr>
      <w:r w:rsidRPr="00931D64">
        <w:rPr>
          <w:lang w:val="cs-CZ"/>
        </w:rPr>
        <w:t>§ 1998 </w:t>
      </w:r>
      <w:r w:rsidR="00B65425" w:rsidRPr="00355A7C">
        <w:rPr>
          <w:lang w:val="cs-CZ"/>
        </w:rPr>
        <w:t xml:space="preserve"> </w:t>
      </w:r>
    </w:p>
    <w:p w14:paraId="4CF0603B" w14:textId="77777777" w:rsidR="001829BF" w:rsidRPr="00931D64" w:rsidRDefault="001829BF" w:rsidP="001829BF">
      <w:pPr>
        <w:pStyle w:val="Zkladntext"/>
        <w:rPr>
          <w:highlight w:val="yellow"/>
          <w:lang w:val="cs-CZ"/>
        </w:rPr>
      </w:pPr>
      <w:r w:rsidRPr="00931D64">
        <w:rPr>
          <w:highlight w:val="yellow"/>
          <w:lang w:val="cs-CZ"/>
        </w:rPr>
        <w:t>(1) Závazek lze vypovědět, ujednají-li si to strany nebo stanoví-li tak zákon.</w:t>
      </w:r>
    </w:p>
    <w:p w14:paraId="2CCB1A38" w14:textId="0BE4FF6B" w:rsidR="001829BF" w:rsidRPr="00931D64" w:rsidRDefault="001829BF" w:rsidP="001829BF">
      <w:pPr>
        <w:pStyle w:val="Zkladntext"/>
        <w:rPr>
          <w:lang w:val="cs-CZ"/>
        </w:rPr>
      </w:pPr>
      <w:r w:rsidRPr="00931D64">
        <w:rPr>
          <w:highlight w:val="yellow"/>
          <w:lang w:val="cs-CZ"/>
        </w:rPr>
        <w:t>(2) Je-li závazek vypovězen, zaniká uplynutím výpovědní doby. Lze-li však závazek vypovědět bez výpovědní doby, zaniká závazek účinností výpovědi.</w:t>
      </w:r>
      <w:bookmarkStart w:id="239" w:name="c_117932"/>
      <w:bookmarkStart w:id="240" w:name="pa_1999"/>
      <w:bookmarkStart w:id="241" w:name="p_1999"/>
      <w:bookmarkEnd w:id="239"/>
      <w:bookmarkEnd w:id="240"/>
      <w:bookmarkEnd w:id="241"/>
    </w:p>
    <w:p w14:paraId="06B9AA31" w14:textId="55B4E3C5" w:rsidR="001829BF" w:rsidRPr="00931D64" w:rsidRDefault="001829BF" w:rsidP="001829BF">
      <w:pPr>
        <w:pStyle w:val="H5-center"/>
        <w:rPr>
          <w:lang w:val="cs-CZ"/>
        </w:rPr>
      </w:pPr>
      <w:r w:rsidRPr="00931D64">
        <w:rPr>
          <w:lang w:val="cs-CZ"/>
        </w:rPr>
        <w:t>§ 1999</w:t>
      </w:r>
      <w:r w:rsidR="00C75C2B" w:rsidRPr="00355A7C">
        <w:rPr>
          <w:lang w:val="cs-CZ"/>
        </w:rPr>
        <w:t xml:space="preserve"> </w:t>
      </w:r>
    </w:p>
    <w:p w14:paraId="1BC2D718" w14:textId="77777777" w:rsidR="001829BF" w:rsidRPr="00931D64" w:rsidRDefault="001829BF" w:rsidP="001829BF">
      <w:pPr>
        <w:pStyle w:val="Zkladntext"/>
        <w:rPr>
          <w:lang w:val="cs-CZ"/>
        </w:rPr>
      </w:pPr>
      <w:r w:rsidRPr="00931D64">
        <w:rPr>
          <w:lang w:val="cs-CZ"/>
        </w:rPr>
        <w:t>(1) Zavazuje-li smlouva ujednaná na dobu neurčitou alespoň jednu stranu k nepřetržité nebo opakované činnosti, anebo zavazuje-li alespoň jednu stranu takovou činnost strpět, lze závazek zrušit ke konci kalendářního čtvrtletí výpovědí podanou alespoň tři měsíce předem.</w:t>
      </w:r>
    </w:p>
    <w:p w14:paraId="6C56544B" w14:textId="63B4E625" w:rsidR="001829BF" w:rsidRPr="00931D64" w:rsidRDefault="001829BF" w:rsidP="001829BF">
      <w:pPr>
        <w:pStyle w:val="Zkladntext"/>
        <w:rPr>
          <w:lang w:val="cs-CZ"/>
        </w:rPr>
      </w:pPr>
      <w:r w:rsidRPr="00931D64">
        <w:rPr>
          <w:lang w:val="cs-CZ"/>
        </w:rPr>
        <w:t>(2) Zavázala-li se strana zdržet se určité činnosti a je-li z povahy závazku zřejmé, že povinnost není časově omezena, ustanovení odstavce 1 se nepoužije.</w:t>
      </w:r>
      <w:bookmarkStart w:id="242" w:name="c_117994"/>
      <w:bookmarkStart w:id="243" w:name="pa_2000"/>
      <w:bookmarkStart w:id="244" w:name="p_2000"/>
      <w:bookmarkEnd w:id="242"/>
      <w:bookmarkEnd w:id="243"/>
      <w:bookmarkEnd w:id="244"/>
    </w:p>
    <w:p w14:paraId="46ECC08D" w14:textId="4A8E3E06" w:rsidR="001829BF" w:rsidRPr="00931D64" w:rsidRDefault="001829BF" w:rsidP="001829BF">
      <w:pPr>
        <w:pStyle w:val="H5-center"/>
        <w:rPr>
          <w:lang w:val="cs-CZ"/>
        </w:rPr>
      </w:pPr>
      <w:r w:rsidRPr="00931D64">
        <w:rPr>
          <w:lang w:val="cs-CZ"/>
        </w:rPr>
        <w:t>§ 2000 </w:t>
      </w:r>
      <w:hyperlink r:id="rId66"/>
      <w:r w:rsidR="00C75C2B" w:rsidRPr="00355A7C">
        <w:rPr>
          <w:lang w:val="cs-CZ"/>
        </w:rPr>
        <w:t xml:space="preserve"> </w:t>
      </w:r>
    </w:p>
    <w:p w14:paraId="03A3AC14" w14:textId="77777777" w:rsidR="001829BF" w:rsidRPr="00931D64" w:rsidRDefault="001829BF" w:rsidP="001829BF">
      <w:pPr>
        <w:pStyle w:val="Zkladntext"/>
        <w:rPr>
          <w:lang w:val="cs-CZ"/>
        </w:rPr>
      </w:pPr>
      <w:r w:rsidRPr="00931D64">
        <w:rPr>
          <w:lang w:val="cs-CZ"/>
        </w:rPr>
        <w:t>(1) Byla-li smlouva bez vážného důvodu uzavřena na dobu určitou tak, že zavazuje člověka na dobu jeho života, anebo že zavazuje kohokoli na dobu delší než deset let, lze se po uplynutí deseti let od vzniku závazku domáhat jeho zrušení. Soud závazek zruší i tehdy, pokud se okolnosti, z nichž strany zřejmě vycházely při vzniku závazku, změnily do té míry, že na zavázané straně nelze rozumně požadovat, aby byla smlouvou dále vázána.</w:t>
      </w:r>
    </w:p>
    <w:p w14:paraId="390D405A" w14:textId="77777777" w:rsidR="001829BF" w:rsidRPr="00931D64" w:rsidRDefault="001829BF" w:rsidP="001829BF">
      <w:pPr>
        <w:pStyle w:val="Zkladntext"/>
        <w:rPr>
          <w:lang w:val="cs-CZ"/>
        </w:rPr>
      </w:pPr>
      <w:r w:rsidRPr="00931D64">
        <w:rPr>
          <w:lang w:val="cs-CZ"/>
        </w:rPr>
        <w:t>(2) Vzdá-li se strana předem práva domáhat se zrušení závazku, nepřihlíží se k tomu. To neplatí, je-li zavázanou stranou právnická osoba.</w:t>
      </w:r>
      <w:bookmarkStart w:id="245" w:name="c_118089"/>
      <w:bookmarkEnd w:id="245"/>
    </w:p>
    <w:p w14:paraId="4C6A824E" w14:textId="77777777" w:rsidR="001829BF" w:rsidRPr="00931D64" w:rsidRDefault="001829BF" w:rsidP="001829BF">
      <w:pPr>
        <w:pStyle w:val="Zkladntext"/>
        <w:rPr>
          <w:lang w:val="cs-CZ"/>
        </w:rPr>
      </w:pPr>
    </w:p>
    <w:p w14:paraId="359B34F6" w14:textId="2AF62E18" w:rsidR="001829BF" w:rsidRPr="00931D64" w:rsidRDefault="001829BF" w:rsidP="00C75C2B">
      <w:pPr>
        <w:pStyle w:val="Nadpis5"/>
        <w:rPr>
          <w:lang w:val="cs-CZ"/>
        </w:rPr>
      </w:pPr>
      <w:bookmarkStart w:id="246" w:name="odstoupení-od-smlouvy-3"/>
      <w:r w:rsidRPr="00931D64">
        <w:rPr>
          <w:lang w:val="cs-CZ"/>
        </w:rPr>
        <w:t>Odstoupení od smlouvy</w:t>
      </w:r>
      <w:bookmarkStart w:id="247" w:name="c_118092"/>
      <w:bookmarkStart w:id="248" w:name="pa_2001"/>
      <w:bookmarkStart w:id="249" w:name="p_2001"/>
      <w:bookmarkEnd w:id="246"/>
      <w:bookmarkEnd w:id="247"/>
      <w:bookmarkEnd w:id="248"/>
      <w:bookmarkEnd w:id="249"/>
    </w:p>
    <w:p w14:paraId="1E4B9D88" w14:textId="497C99ED" w:rsidR="001829BF" w:rsidRPr="00931D64" w:rsidRDefault="001829BF" w:rsidP="001829BF">
      <w:pPr>
        <w:pStyle w:val="H5-center"/>
        <w:rPr>
          <w:lang w:val="cs-CZ"/>
        </w:rPr>
      </w:pPr>
      <w:r w:rsidRPr="00931D64">
        <w:rPr>
          <w:highlight w:val="yellow"/>
          <w:lang w:val="cs-CZ"/>
        </w:rPr>
        <w:t>§ 2001 </w:t>
      </w:r>
      <w:r w:rsidR="00C75C2B">
        <w:t xml:space="preserve"> </w:t>
      </w:r>
    </w:p>
    <w:p w14:paraId="55E72DEA" w14:textId="77777777" w:rsidR="001829BF" w:rsidRPr="00931D64" w:rsidRDefault="001829BF" w:rsidP="001829BF">
      <w:pPr>
        <w:pStyle w:val="Zkladntext"/>
        <w:rPr>
          <w:lang w:val="cs-CZ"/>
        </w:rPr>
      </w:pPr>
      <w:r w:rsidRPr="00931D64">
        <w:rPr>
          <w:highlight w:val="yellow"/>
          <w:lang w:val="cs-CZ"/>
        </w:rPr>
        <w:t>Od smlouvy lze odstoupit, ujednají-li si to strany, nebo stanoví-li tak zákon.</w:t>
      </w:r>
    </w:p>
    <w:p w14:paraId="20D95D1A" w14:textId="77777777" w:rsidR="001829BF" w:rsidRPr="00931D64" w:rsidRDefault="001829BF" w:rsidP="001829BF">
      <w:pPr>
        <w:pStyle w:val="Zkladntext"/>
        <w:rPr>
          <w:lang w:val="cs-CZ"/>
        </w:rPr>
      </w:pPr>
      <w:bookmarkStart w:id="250" w:name="c_118106"/>
      <w:bookmarkStart w:id="251" w:name="pa_2002"/>
      <w:bookmarkEnd w:id="250"/>
      <w:bookmarkEnd w:id="251"/>
      <w:r w:rsidRPr="00931D64">
        <w:rPr>
          <w:lang w:val="cs-CZ"/>
        </w:rPr>
        <w:t xml:space="preserve"> </w:t>
      </w:r>
      <w:bookmarkStart w:id="252" w:name="p_2002"/>
      <w:bookmarkEnd w:id="252"/>
    </w:p>
    <w:p w14:paraId="4DD561EC" w14:textId="527003CF" w:rsidR="001829BF" w:rsidRPr="00931D64" w:rsidRDefault="001829BF" w:rsidP="001829BF">
      <w:pPr>
        <w:pStyle w:val="H5-center"/>
        <w:rPr>
          <w:lang w:val="cs-CZ"/>
        </w:rPr>
      </w:pPr>
      <w:r w:rsidRPr="00931D64">
        <w:rPr>
          <w:lang w:val="cs-CZ"/>
        </w:rPr>
        <w:t>§ 2002 </w:t>
      </w:r>
      <w:hyperlink r:id="rId67"/>
      <w:r w:rsidR="00C75C2B" w:rsidRPr="00355A7C">
        <w:rPr>
          <w:lang w:val="cs-CZ"/>
        </w:rPr>
        <w:t xml:space="preserve"> </w:t>
      </w:r>
    </w:p>
    <w:p w14:paraId="0E1A6C69" w14:textId="77777777" w:rsidR="001829BF" w:rsidRPr="00931D64" w:rsidRDefault="001829BF" w:rsidP="001829BF">
      <w:pPr>
        <w:pStyle w:val="Zkladntext"/>
        <w:rPr>
          <w:lang w:val="cs-CZ"/>
        </w:rPr>
      </w:pPr>
      <w:r w:rsidRPr="00931D64">
        <w:rPr>
          <w:lang w:val="cs-CZ"/>
        </w:rPr>
        <w:t xml:space="preserve">(1) </w:t>
      </w:r>
      <w:r w:rsidRPr="00BD31C0">
        <w:rPr>
          <w:highlight w:val="yellow"/>
          <w:lang w:val="cs-CZ"/>
        </w:rPr>
        <w:t>Poruší-li strana smlouvu podstatným způsobem, může druhá strana bez zbytečného odkladu od smlouvy odstoupit.</w:t>
      </w:r>
      <w:r w:rsidRPr="00931D64">
        <w:rPr>
          <w:lang w:val="cs-CZ"/>
        </w:rPr>
        <w:t xml:space="preserve"> Podstatné je takové porušení povinnosti, o němž strana porušující smlouvu již při uzavření smlouvy věděla nebo musela vědět, že by druhá strana smlouvu neuzavřela, pokud by toto porušení předvídala; v ostatních případech se má za to, že porušení podstatné není.</w:t>
      </w:r>
    </w:p>
    <w:p w14:paraId="555C8535" w14:textId="2AD26F74" w:rsidR="001829BF" w:rsidRPr="00931D64" w:rsidRDefault="001829BF" w:rsidP="001829BF">
      <w:pPr>
        <w:pStyle w:val="Zkladntext"/>
        <w:rPr>
          <w:lang w:val="cs-CZ"/>
        </w:rPr>
      </w:pPr>
      <w:r w:rsidRPr="00931D64">
        <w:rPr>
          <w:lang w:val="cs-CZ"/>
        </w:rPr>
        <w:t>(2) Strana může od smlouvy odstoupit bez zbytečného odkladu poté, co z chování druhé strany nepochybně vyplyne, že poruší smlouvu podstatným způsobem, a nedá-li na výzvu oprávněné strany přiměřenou jistotu.</w:t>
      </w:r>
      <w:bookmarkStart w:id="253" w:name="c_118193"/>
      <w:bookmarkStart w:id="254" w:name="pa_2003"/>
      <w:bookmarkStart w:id="255" w:name="p_2003"/>
      <w:bookmarkEnd w:id="253"/>
      <w:bookmarkEnd w:id="254"/>
      <w:bookmarkEnd w:id="255"/>
    </w:p>
    <w:p w14:paraId="596F345E" w14:textId="3FC014B1" w:rsidR="001829BF" w:rsidRPr="00931D64" w:rsidRDefault="001829BF" w:rsidP="001829BF">
      <w:pPr>
        <w:pStyle w:val="H5-center"/>
        <w:rPr>
          <w:lang w:val="cs-CZ"/>
        </w:rPr>
      </w:pPr>
      <w:r w:rsidRPr="00931D64">
        <w:rPr>
          <w:lang w:val="cs-CZ"/>
        </w:rPr>
        <w:lastRenderedPageBreak/>
        <w:t>§ 2003 </w:t>
      </w:r>
      <w:hyperlink r:id="rId68"/>
      <w:r w:rsidR="00C75C2B" w:rsidRPr="00355A7C">
        <w:rPr>
          <w:lang w:val="cs-CZ"/>
        </w:rPr>
        <w:t xml:space="preserve"> </w:t>
      </w:r>
    </w:p>
    <w:p w14:paraId="1A38EC7E" w14:textId="77777777" w:rsidR="001829BF" w:rsidRPr="00931D64" w:rsidRDefault="001829BF" w:rsidP="001829BF">
      <w:pPr>
        <w:pStyle w:val="Zkladntext"/>
        <w:rPr>
          <w:lang w:val="cs-CZ"/>
        </w:rPr>
      </w:pPr>
      <w:r w:rsidRPr="00931D64">
        <w:rPr>
          <w:lang w:val="cs-CZ"/>
        </w:rPr>
        <w:t>(1) Jakmile strana oprávněná odstoupit od smlouvy oznámí druhé straně, že od smlouvy odstupuje, nebo že na smlouvě setrvává, nemůže volbu již sama změnit.</w:t>
      </w:r>
    </w:p>
    <w:p w14:paraId="57A909C4" w14:textId="3E893FF1" w:rsidR="001829BF" w:rsidRPr="00931D64" w:rsidRDefault="001829BF" w:rsidP="001829BF">
      <w:pPr>
        <w:pStyle w:val="Zkladntext"/>
        <w:rPr>
          <w:lang w:val="cs-CZ"/>
        </w:rPr>
      </w:pPr>
      <w:r w:rsidRPr="00931D64">
        <w:rPr>
          <w:lang w:val="cs-CZ"/>
        </w:rPr>
        <w:t>(2) Mohla-li strana odstoupit od smlouvy pro podstatné porušení smluvní povinnosti a nevyužila své právo, nebrání jí to odstoupit od smlouvy později s odkazem na obdobné jednání druhé strany.</w:t>
      </w:r>
      <w:bookmarkStart w:id="256" w:name="c_118248"/>
      <w:bookmarkStart w:id="257" w:name="pa_2004"/>
      <w:bookmarkStart w:id="258" w:name="p_2004"/>
      <w:bookmarkEnd w:id="256"/>
      <w:bookmarkEnd w:id="257"/>
      <w:bookmarkEnd w:id="258"/>
    </w:p>
    <w:p w14:paraId="0AE879DA" w14:textId="4ED0A2D0" w:rsidR="001829BF" w:rsidRPr="00931D64" w:rsidRDefault="001829BF" w:rsidP="001829BF">
      <w:pPr>
        <w:pStyle w:val="H5-center"/>
        <w:rPr>
          <w:lang w:val="cs-CZ"/>
        </w:rPr>
      </w:pPr>
      <w:r w:rsidRPr="00931D64">
        <w:rPr>
          <w:lang w:val="cs-CZ"/>
        </w:rPr>
        <w:t>§ 2004 </w:t>
      </w:r>
      <w:hyperlink r:id="rId69"/>
      <w:r w:rsidR="00C75C2B" w:rsidRPr="00355A7C">
        <w:rPr>
          <w:lang w:val="cs-CZ"/>
        </w:rPr>
        <w:t xml:space="preserve"> </w:t>
      </w:r>
    </w:p>
    <w:p w14:paraId="139744EA" w14:textId="77777777" w:rsidR="001829BF" w:rsidRPr="00931D64" w:rsidRDefault="001829BF" w:rsidP="001829BF">
      <w:pPr>
        <w:pStyle w:val="Zkladntext"/>
        <w:rPr>
          <w:lang w:val="cs-CZ"/>
        </w:rPr>
      </w:pPr>
      <w:r w:rsidRPr="00931D64">
        <w:rPr>
          <w:lang w:val="cs-CZ"/>
        </w:rPr>
        <w:t>(1) Odstoupením od smlouvy se závazek zrušuje od počátku.</w:t>
      </w:r>
    </w:p>
    <w:p w14:paraId="2D3B78A3" w14:textId="77777777" w:rsidR="001829BF" w:rsidRPr="00931D64" w:rsidRDefault="001829BF" w:rsidP="001829BF">
      <w:pPr>
        <w:pStyle w:val="Zkladntext"/>
        <w:rPr>
          <w:lang w:val="cs-CZ"/>
        </w:rPr>
      </w:pPr>
      <w:r w:rsidRPr="00931D64">
        <w:rPr>
          <w:lang w:val="cs-CZ"/>
        </w:rPr>
        <w:t>(2) Plnil-li dlužník zčásti, může věřitel od smlouvy odstoupit jen ohledně nesplněného zbytku plnění. Nemá-li však částečné plnění pro věřitele význam, může věřitel od smlouvy odstoupit ohledně celého plnění.</w:t>
      </w:r>
    </w:p>
    <w:p w14:paraId="6E8A8603" w14:textId="2E4B0636" w:rsidR="001829BF" w:rsidRPr="00931D64" w:rsidRDefault="001829BF" w:rsidP="001829BF">
      <w:pPr>
        <w:pStyle w:val="Zkladntext"/>
        <w:rPr>
          <w:lang w:val="cs-CZ"/>
        </w:rPr>
      </w:pPr>
      <w:r w:rsidRPr="00931D64">
        <w:rPr>
          <w:lang w:val="cs-CZ"/>
        </w:rPr>
        <w:t>(3) Zavazuje-li smlouva dlužníka k nepřetržité či opakované činnosti nebo k postupnému dílčímu plnění, může věřitel od smlouvy odstoupit jen s účinky do budoucna. To neplatí, nemají-li již přijatá dílčí plnění sama o sobě pro věřitele význam.</w:t>
      </w:r>
      <w:bookmarkStart w:id="259" w:name="c_118325"/>
      <w:bookmarkStart w:id="260" w:name="pa_2005"/>
      <w:bookmarkStart w:id="261" w:name="p_2005"/>
      <w:bookmarkEnd w:id="259"/>
      <w:bookmarkEnd w:id="260"/>
      <w:bookmarkEnd w:id="261"/>
    </w:p>
    <w:p w14:paraId="5344166D" w14:textId="1DDCF0FD" w:rsidR="001829BF" w:rsidRPr="00931D64" w:rsidRDefault="001829BF" w:rsidP="001829BF">
      <w:pPr>
        <w:pStyle w:val="H5-center"/>
        <w:rPr>
          <w:lang w:val="cs-CZ"/>
        </w:rPr>
      </w:pPr>
      <w:r w:rsidRPr="00931D64">
        <w:rPr>
          <w:lang w:val="cs-CZ"/>
        </w:rPr>
        <w:t>§ 2005 </w:t>
      </w:r>
      <w:hyperlink r:id="rId70"/>
      <w:r w:rsidR="00C75C2B" w:rsidRPr="00355A7C">
        <w:rPr>
          <w:lang w:val="cs-CZ"/>
        </w:rPr>
        <w:t xml:space="preserve"> </w:t>
      </w:r>
    </w:p>
    <w:p w14:paraId="761D3ED1" w14:textId="77777777" w:rsidR="001829BF" w:rsidRPr="00931D64" w:rsidRDefault="001829BF" w:rsidP="001829BF">
      <w:pPr>
        <w:pStyle w:val="Zkladntext"/>
        <w:rPr>
          <w:lang w:val="cs-CZ"/>
        </w:rPr>
      </w:pPr>
      <w:r w:rsidRPr="00931D64">
        <w:rPr>
          <w:lang w:val="cs-CZ"/>
        </w:rPr>
        <w:t>(1) Odstoupením od smlouvy zanikají v rozsahu jeho účinků práva a povinnosti stran. Tím nejsou dotčena práva třetích osob nabytá v dobré víře.</w:t>
      </w:r>
    </w:p>
    <w:p w14:paraId="5AFFD55B" w14:textId="77777777" w:rsidR="001829BF" w:rsidRPr="00931D64" w:rsidRDefault="001829BF" w:rsidP="001829BF">
      <w:pPr>
        <w:pStyle w:val="Zkladntext"/>
        <w:rPr>
          <w:lang w:val="cs-CZ"/>
        </w:rPr>
      </w:pPr>
      <w:r w:rsidRPr="00931D64">
        <w:rPr>
          <w:lang w:val="cs-CZ"/>
        </w:rPr>
        <w:t>(2) Odstoupení od smlouvy se nedotýká práva na zaplacení smluvní pokuty nebo úroku z prodlení, pokud již dospěl, práva na náhradu škody vzniklé z porušení smluvní povinnosti ani ujednání, které má vzhledem ke své povaze zavazovat strany i po odstoupení od smlouvy, zejména ujednání o způsobu řešení sporů. Byl-li dluh zajištěn, nedotýká se odstoupení od smlouvy ani zajištění.</w:t>
      </w:r>
    </w:p>
    <w:p w14:paraId="23A8E099" w14:textId="77777777" w:rsidR="001829BF" w:rsidRPr="00931D64" w:rsidRDefault="001829BF" w:rsidP="001829BF">
      <w:pPr>
        <w:pStyle w:val="Zkladntext"/>
        <w:rPr>
          <w:lang w:val="cs-CZ"/>
        </w:rPr>
      </w:pPr>
      <w:bookmarkStart w:id="262" w:name="c_118408"/>
      <w:bookmarkEnd w:id="262"/>
    </w:p>
    <w:p w14:paraId="0FBE7887" w14:textId="3EEA95D2" w:rsidR="001829BF" w:rsidRPr="00931D64" w:rsidRDefault="001829BF" w:rsidP="00C75C2B">
      <w:pPr>
        <w:pStyle w:val="Nadpis5"/>
        <w:rPr>
          <w:lang w:val="cs-CZ"/>
        </w:rPr>
      </w:pPr>
      <w:bookmarkStart w:id="263" w:name="následná-nemožnost-plnění"/>
      <w:r w:rsidRPr="00931D64">
        <w:rPr>
          <w:lang w:val="cs-CZ"/>
        </w:rPr>
        <w:t>Následná nemožnost plnění</w:t>
      </w:r>
      <w:bookmarkStart w:id="264" w:name="c_118411"/>
      <w:bookmarkStart w:id="265" w:name="pa_2006"/>
      <w:bookmarkStart w:id="266" w:name="p_2006"/>
      <w:bookmarkEnd w:id="263"/>
      <w:bookmarkEnd w:id="264"/>
      <w:bookmarkEnd w:id="265"/>
      <w:bookmarkEnd w:id="266"/>
    </w:p>
    <w:p w14:paraId="19228865" w14:textId="22E4B911" w:rsidR="001829BF" w:rsidRPr="00931D64" w:rsidRDefault="001829BF" w:rsidP="001829BF">
      <w:pPr>
        <w:pStyle w:val="H5-center"/>
        <w:rPr>
          <w:lang w:val="cs-CZ"/>
        </w:rPr>
      </w:pPr>
      <w:r w:rsidRPr="00931D64">
        <w:rPr>
          <w:lang w:val="cs-CZ"/>
        </w:rPr>
        <w:t>§ 2006 </w:t>
      </w:r>
      <w:r w:rsidR="00C75C2B" w:rsidRPr="00355A7C">
        <w:rPr>
          <w:lang w:val="cs-CZ"/>
        </w:rPr>
        <w:t xml:space="preserve"> </w:t>
      </w:r>
    </w:p>
    <w:p w14:paraId="5CD74AC1" w14:textId="77777777" w:rsidR="001829BF" w:rsidRPr="00931D64" w:rsidRDefault="001829BF" w:rsidP="001829BF">
      <w:pPr>
        <w:pStyle w:val="Zkladntext"/>
        <w:rPr>
          <w:lang w:val="cs-CZ"/>
        </w:rPr>
      </w:pPr>
      <w:r w:rsidRPr="00931D64">
        <w:rPr>
          <w:lang w:val="cs-CZ"/>
        </w:rPr>
        <w:t>(1) Stane-li se dluh po vzniku závazku nesplnitelným, zaniká závazek pro nemožnost plnění. Plnění není nemožné, lze-li dluh splnit za ztížených podmínek, s většími náklady, s pomocí jiné osoby nebo až po určené době.</w:t>
      </w:r>
    </w:p>
    <w:p w14:paraId="3B049945" w14:textId="488274A0" w:rsidR="001829BF" w:rsidRPr="00931D64" w:rsidRDefault="001829BF" w:rsidP="001829BF">
      <w:pPr>
        <w:pStyle w:val="Zkladntext"/>
        <w:rPr>
          <w:lang w:val="cs-CZ"/>
        </w:rPr>
      </w:pPr>
      <w:r w:rsidRPr="00931D64">
        <w:rPr>
          <w:lang w:val="cs-CZ"/>
        </w:rPr>
        <w:t>(2) Nemožnost plnění prokazuje dlužník.</w:t>
      </w:r>
      <w:bookmarkStart w:id="267" w:name="c_118452"/>
      <w:bookmarkStart w:id="268" w:name="pa_2007"/>
      <w:bookmarkEnd w:id="267"/>
      <w:bookmarkEnd w:id="268"/>
      <w:r w:rsidRPr="00931D64">
        <w:rPr>
          <w:lang w:val="cs-CZ"/>
        </w:rPr>
        <w:t xml:space="preserve"> </w:t>
      </w:r>
      <w:bookmarkStart w:id="269" w:name="p_2007"/>
      <w:bookmarkEnd w:id="269"/>
    </w:p>
    <w:p w14:paraId="3A78AC81" w14:textId="7CE07494" w:rsidR="001829BF" w:rsidRPr="00931D64" w:rsidRDefault="001829BF" w:rsidP="001829BF">
      <w:pPr>
        <w:pStyle w:val="H5-center"/>
        <w:rPr>
          <w:lang w:val="cs-CZ"/>
        </w:rPr>
      </w:pPr>
      <w:r w:rsidRPr="00931D64">
        <w:rPr>
          <w:lang w:val="cs-CZ"/>
        </w:rPr>
        <w:t>§ 2007</w:t>
      </w:r>
      <w:r w:rsidR="00C75C2B" w:rsidRPr="00355A7C">
        <w:rPr>
          <w:lang w:val="cs-CZ"/>
        </w:rPr>
        <w:t xml:space="preserve"> </w:t>
      </w:r>
    </w:p>
    <w:p w14:paraId="119DFF19" w14:textId="4FC10813" w:rsidR="001829BF" w:rsidRPr="00931D64" w:rsidRDefault="001829BF" w:rsidP="001829BF">
      <w:pPr>
        <w:pStyle w:val="Zkladntext"/>
        <w:rPr>
          <w:lang w:val="cs-CZ"/>
        </w:rPr>
      </w:pPr>
      <w:r w:rsidRPr="00931D64">
        <w:rPr>
          <w:lang w:val="cs-CZ"/>
        </w:rPr>
        <w:t>Při nemožnosti pouhé části plnění zanikne závazek v celém rozsahu, plyne-li z povahy závazku nebo z účelu smlouvy, který byl stranám při uzavření smlouvy znám, že plnění zbytku nemá pro věřitele význam. Není-li tomu tak, zaniká závazek jen co do této části.</w:t>
      </w:r>
      <w:bookmarkStart w:id="270" w:name="c_118496"/>
      <w:bookmarkStart w:id="271" w:name="pa_2008"/>
      <w:bookmarkEnd w:id="270"/>
      <w:bookmarkEnd w:id="271"/>
      <w:r w:rsidRPr="00931D64">
        <w:rPr>
          <w:lang w:val="cs-CZ"/>
        </w:rPr>
        <w:t xml:space="preserve"> </w:t>
      </w:r>
      <w:bookmarkStart w:id="272" w:name="p_2008"/>
      <w:bookmarkEnd w:id="272"/>
    </w:p>
    <w:p w14:paraId="75502464" w14:textId="3692A6DC" w:rsidR="001829BF" w:rsidRPr="00931D64" w:rsidRDefault="001829BF" w:rsidP="001829BF">
      <w:pPr>
        <w:pStyle w:val="H5-center"/>
        <w:rPr>
          <w:lang w:val="cs-CZ"/>
        </w:rPr>
      </w:pPr>
      <w:r w:rsidRPr="00931D64">
        <w:rPr>
          <w:lang w:val="cs-CZ"/>
        </w:rPr>
        <w:t>§ 2008</w:t>
      </w:r>
      <w:r w:rsidR="00C75C2B" w:rsidRPr="00355A7C">
        <w:rPr>
          <w:lang w:val="cs-CZ"/>
        </w:rPr>
        <w:t xml:space="preserve"> </w:t>
      </w:r>
    </w:p>
    <w:p w14:paraId="3CC6F381" w14:textId="5CD4874C" w:rsidR="001829BF" w:rsidRPr="00931D64" w:rsidRDefault="001829BF" w:rsidP="001829BF">
      <w:pPr>
        <w:pStyle w:val="Zkladntext"/>
        <w:rPr>
          <w:lang w:val="cs-CZ"/>
        </w:rPr>
      </w:pPr>
      <w:r w:rsidRPr="00931D64">
        <w:rPr>
          <w:lang w:val="cs-CZ"/>
        </w:rPr>
        <w:t>Neoznámí-li dlužník věřiteli, že se splnění dluhu stalo nemožným, bez zbytečného odkladu poté, co se o tom dozvěděl nebo dozvědět musel, nahradí věřiteli škodu vzniklou tím, že věřitel nebyl o nemožnosti plnění včas vyrozuměn.</w:t>
      </w:r>
      <w:bookmarkStart w:id="273" w:name="c_118532"/>
      <w:bookmarkStart w:id="274" w:name="pa_2009"/>
      <w:bookmarkStart w:id="275" w:name="p_2009"/>
      <w:bookmarkEnd w:id="273"/>
      <w:bookmarkEnd w:id="274"/>
      <w:bookmarkEnd w:id="275"/>
    </w:p>
    <w:p w14:paraId="21290482" w14:textId="60576704" w:rsidR="001829BF" w:rsidRPr="00931D64" w:rsidRDefault="001829BF" w:rsidP="00C75C2B">
      <w:pPr>
        <w:pStyle w:val="H5-center"/>
        <w:rPr>
          <w:lang w:val="cs-CZ"/>
        </w:rPr>
      </w:pPr>
      <w:r w:rsidRPr="00931D64">
        <w:rPr>
          <w:lang w:val="cs-CZ"/>
        </w:rPr>
        <w:t>§ 2009 </w:t>
      </w:r>
      <w:r w:rsidR="00C75C2B" w:rsidRPr="00355A7C">
        <w:rPr>
          <w:lang w:val="cs-CZ"/>
        </w:rPr>
        <w:t xml:space="preserve"> </w:t>
      </w:r>
      <w:bookmarkStart w:id="276" w:name="c_118534"/>
      <w:bookmarkEnd w:id="276"/>
    </w:p>
    <w:p w14:paraId="3D9EADDE" w14:textId="77777777" w:rsidR="001829BF" w:rsidRPr="00931D64" w:rsidRDefault="001829BF" w:rsidP="001829BF">
      <w:pPr>
        <w:pStyle w:val="Nadpis5"/>
        <w:rPr>
          <w:lang w:val="cs-CZ"/>
        </w:rPr>
      </w:pPr>
      <w:bookmarkStart w:id="277" w:name="smrt-dlužníka-nebo-věřitele"/>
      <w:r w:rsidRPr="00931D64">
        <w:rPr>
          <w:lang w:val="cs-CZ"/>
        </w:rPr>
        <w:t>Smrt dlužníka nebo věřitele</w:t>
      </w:r>
      <w:bookmarkEnd w:id="277"/>
    </w:p>
    <w:p w14:paraId="0B80F1CC" w14:textId="77777777" w:rsidR="001829BF" w:rsidRPr="00931D64" w:rsidRDefault="001829BF" w:rsidP="001829BF">
      <w:pPr>
        <w:pStyle w:val="FirstParagraph"/>
        <w:rPr>
          <w:lang w:val="cs-CZ"/>
        </w:rPr>
      </w:pPr>
      <w:r w:rsidRPr="00931D64">
        <w:rPr>
          <w:lang w:val="cs-CZ"/>
        </w:rPr>
        <w:t>(1) Smrtí dlužníka povinnost nezanikne, ledaže jejím obsahem bylo plnění, které mělo být provedeno osobně dlužníkem.</w:t>
      </w:r>
    </w:p>
    <w:p w14:paraId="6CC8D1E9" w14:textId="77777777" w:rsidR="001829BF" w:rsidRPr="00931D64" w:rsidRDefault="001829BF" w:rsidP="001829BF">
      <w:pPr>
        <w:pStyle w:val="Zkladntext"/>
        <w:rPr>
          <w:lang w:val="cs-CZ"/>
        </w:rPr>
      </w:pPr>
      <w:r w:rsidRPr="00931D64">
        <w:rPr>
          <w:lang w:val="cs-CZ"/>
        </w:rPr>
        <w:t>(2) Smrtí věřitele právo zanikne, bylo-li plnění omezeno jen na jeho osobu.</w:t>
      </w:r>
    </w:p>
    <w:p w14:paraId="4A767F35" w14:textId="3EFAECD2" w:rsidR="001829BF" w:rsidRPr="00931D64" w:rsidRDefault="001829BF"/>
    <w:p w14:paraId="3B5C0297" w14:textId="53DC2D93" w:rsidR="001829BF" w:rsidRPr="00931D64" w:rsidRDefault="001829BF"/>
    <w:p w14:paraId="7C82DE6C" w14:textId="0846051A" w:rsidR="001829BF" w:rsidRPr="00C75C2B" w:rsidRDefault="00C75C2B" w:rsidP="00C75C2B">
      <w:pPr>
        <w:jc w:val="center"/>
        <w:rPr>
          <w:rFonts w:ascii="Fira Sans" w:eastAsiaTheme="majorEastAsia" w:hAnsi="Fira Sans" w:cstheme="majorBidi"/>
          <w:b/>
          <w:bCs/>
          <w:iCs/>
          <w:color w:val="353535"/>
          <w:sz w:val="24"/>
          <w:szCs w:val="32"/>
        </w:rPr>
      </w:pPr>
      <w:r w:rsidRPr="00C75C2B">
        <w:rPr>
          <w:rFonts w:ascii="Fira Sans" w:eastAsiaTheme="majorEastAsia" w:hAnsi="Fira Sans" w:cstheme="majorBidi"/>
          <w:b/>
          <w:bCs/>
          <w:iCs/>
          <w:color w:val="353535"/>
          <w:sz w:val="24"/>
          <w:szCs w:val="32"/>
        </w:rPr>
        <w:lastRenderedPageBreak/>
        <w:t>Zákon č. 634/1992 Sb.</w:t>
      </w:r>
    </w:p>
    <w:p w14:paraId="07A7C0E6" w14:textId="191FD3B6" w:rsidR="005552D7" w:rsidRPr="00931D64" w:rsidRDefault="00C75C2B" w:rsidP="005552D7">
      <w:pPr>
        <w:jc w:val="center"/>
        <w:rPr>
          <w:b/>
          <w:bCs/>
          <w:sz w:val="52"/>
          <w:szCs w:val="52"/>
        </w:rPr>
      </w:pPr>
      <w:r>
        <w:rPr>
          <w:b/>
          <w:bCs/>
          <w:sz w:val="52"/>
          <w:szCs w:val="52"/>
        </w:rPr>
        <w:t>o o</w:t>
      </w:r>
      <w:r w:rsidR="005552D7" w:rsidRPr="00931D64">
        <w:rPr>
          <w:b/>
          <w:bCs/>
          <w:sz w:val="52"/>
          <w:szCs w:val="52"/>
        </w:rPr>
        <w:t>chran</w:t>
      </w:r>
      <w:r>
        <w:rPr>
          <w:b/>
          <w:bCs/>
          <w:sz w:val="52"/>
          <w:szCs w:val="52"/>
        </w:rPr>
        <w:t>ě</w:t>
      </w:r>
      <w:r w:rsidR="005552D7" w:rsidRPr="00931D64">
        <w:rPr>
          <w:b/>
          <w:bCs/>
          <w:sz w:val="52"/>
          <w:szCs w:val="52"/>
        </w:rPr>
        <w:t xml:space="preserve"> spotřebitele</w:t>
      </w:r>
    </w:p>
    <w:p w14:paraId="6FAD1146" w14:textId="77777777" w:rsidR="005552D7" w:rsidRPr="00931D64" w:rsidRDefault="005552D7"/>
    <w:p w14:paraId="3193B110" w14:textId="7509A5C3" w:rsidR="00C16574" w:rsidRPr="00931D64" w:rsidRDefault="00C16574" w:rsidP="00C75C2B">
      <w:pPr>
        <w:pStyle w:val="H5-center"/>
        <w:rPr>
          <w:lang w:val="cs-CZ"/>
        </w:rPr>
      </w:pPr>
      <w:r w:rsidRPr="00931D64">
        <w:rPr>
          <w:lang w:val="cs-CZ"/>
        </w:rPr>
        <w:t>§ 5 </w:t>
      </w:r>
      <w:r w:rsidR="00C75C2B" w:rsidRPr="00355A7C">
        <w:rPr>
          <w:lang w:val="cs-CZ"/>
        </w:rPr>
        <w:t xml:space="preserve"> </w:t>
      </w:r>
      <w:bookmarkStart w:id="278" w:name="c_3817"/>
      <w:bookmarkEnd w:id="278"/>
    </w:p>
    <w:p w14:paraId="09FC85D6" w14:textId="77777777" w:rsidR="00C16574" w:rsidRPr="00931D64" w:rsidRDefault="00C16574" w:rsidP="00C16574">
      <w:pPr>
        <w:pStyle w:val="Nadpis5"/>
        <w:rPr>
          <w:lang w:val="cs-CZ"/>
        </w:rPr>
      </w:pPr>
      <w:bookmarkStart w:id="279" w:name="klamavá-konání"/>
      <w:r w:rsidRPr="00931D64">
        <w:rPr>
          <w:lang w:val="cs-CZ"/>
        </w:rPr>
        <w:t>Klamavá konání</w:t>
      </w:r>
      <w:bookmarkEnd w:id="279"/>
    </w:p>
    <w:p w14:paraId="37A7201C" w14:textId="77777777" w:rsidR="00C16574" w:rsidRPr="00931D64" w:rsidRDefault="00C16574" w:rsidP="00C16574">
      <w:pPr>
        <w:pStyle w:val="FirstParagraph"/>
        <w:rPr>
          <w:lang w:val="cs-CZ"/>
        </w:rPr>
      </w:pPr>
      <w:r w:rsidRPr="00931D64">
        <w:rPr>
          <w:lang w:val="cs-CZ"/>
        </w:rPr>
        <w:t>(1) Obchodní praktika se považuje za klamavou, pokud obsahuje věcně nesprávnou informaci a je tedy nepravdivá, což vede nebo může vést spotřebitele k rozhodnutí ohledně koupě, které by jinak neučinil.</w:t>
      </w:r>
    </w:p>
    <w:p w14:paraId="2187A2F2" w14:textId="77777777" w:rsidR="00C16574" w:rsidRPr="00931D64" w:rsidRDefault="00C16574" w:rsidP="00C16574">
      <w:pPr>
        <w:pStyle w:val="Zkladntext"/>
        <w:rPr>
          <w:lang w:val="cs-CZ"/>
        </w:rPr>
      </w:pPr>
      <w:r w:rsidRPr="00931D64">
        <w:rPr>
          <w:lang w:val="cs-CZ"/>
        </w:rPr>
        <w:t xml:space="preserve">(2) </w:t>
      </w:r>
      <w:r w:rsidRPr="00931D64">
        <w:rPr>
          <w:highlight w:val="yellow"/>
          <w:lang w:val="cs-CZ"/>
        </w:rPr>
        <w:t>Za klamavou se považuje také obchodní praktika obsahující pravdivou informaci, jestliže vede nebo může vést spotřebitele k rozhodnutí ohledně koupě, které by jinak neučinil, pokud jakýmkoli způsobem uvádí nebo je schopna uvést spotřebitele v omyl ohledně</w:t>
      </w:r>
    </w:p>
    <w:p w14:paraId="6B82F068" w14:textId="77777777" w:rsidR="00C16574" w:rsidRPr="00931D64" w:rsidRDefault="00C16574" w:rsidP="00C16574">
      <w:pPr>
        <w:pStyle w:val="Odstavec-posun-minus1r"/>
        <w:rPr>
          <w:lang w:val="cs-CZ"/>
        </w:rPr>
      </w:pPr>
      <w:r w:rsidRPr="00931D64">
        <w:rPr>
          <w:lang w:val="cs-CZ"/>
        </w:rPr>
        <w:t xml:space="preserve">a) </w:t>
      </w:r>
      <w:r w:rsidRPr="00355A7C">
        <w:rPr>
          <w:highlight w:val="yellow"/>
          <w:lang w:val="cs-CZ"/>
        </w:rPr>
        <w:t>existence a podstaty výrobku nebo služby,</w:t>
      </w:r>
    </w:p>
    <w:p w14:paraId="194DC576" w14:textId="77777777" w:rsidR="00C16574" w:rsidRPr="00931D64" w:rsidRDefault="00C16574" w:rsidP="00C16574">
      <w:pPr>
        <w:pStyle w:val="Odstavec-posun-minus1r"/>
        <w:rPr>
          <w:lang w:val="cs-CZ"/>
        </w:rPr>
      </w:pPr>
      <w:r w:rsidRPr="00931D64">
        <w:rPr>
          <w:lang w:val="cs-CZ"/>
        </w:rPr>
        <w:t>b) hlavních znaků výrobku nebo služby, jako jsou údaje o jejich dostupnosti, výhodách, rizicích, provedení, složení, příslušenství, poprodejním servisu a vyřizování reklamací a stížností, výrobním postupu a datu výroby nebo dodání, způsobu dodání, způsobilosti k účelu použití, možnosti použití, množství, specifikaci, zeměpisném nebo obchodním původu, očekávaných výsledcích jejich použití nebo výsledcích a provedených zkouškách nebo kontrolách,</w:t>
      </w:r>
    </w:p>
    <w:p w14:paraId="579D071F" w14:textId="77777777" w:rsidR="00C16574" w:rsidRPr="00931D64" w:rsidRDefault="00C16574" w:rsidP="00C16574">
      <w:pPr>
        <w:pStyle w:val="Odstavec-posun-minus1r"/>
        <w:rPr>
          <w:lang w:val="cs-CZ"/>
        </w:rPr>
      </w:pPr>
      <w:r w:rsidRPr="00931D64">
        <w:rPr>
          <w:lang w:val="cs-CZ"/>
        </w:rPr>
        <w:t>c) rozsahu závazku prodávajícího, motivu pro obchodní praktiku a podstaty prodejního postupu, prohlášení nebo symbolu týkajících se přímého nebo nepřímého sponzorování nebo schválení prodávajícího nebo výrobku nebo služby,</w:t>
      </w:r>
    </w:p>
    <w:p w14:paraId="3E272680" w14:textId="77777777" w:rsidR="00C16574" w:rsidRPr="00931D64" w:rsidRDefault="00C16574" w:rsidP="00C16574">
      <w:pPr>
        <w:pStyle w:val="Odstavec-posun-minus1r"/>
        <w:rPr>
          <w:lang w:val="cs-CZ"/>
        </w:rPr>
      </w:pPr>
      <w:r w:rsidRPr="00931D64">
        <w:rPr>
          <w:lang w:val="cs-CZ"/>
        </w:rPr>
        <w:t>d) ceny nebo způsobu výpočtu ceny anebo existence konkrétní cenové výhody,</w:t>
      </w:r>
    </w:p>
    <w:p w14:paraId="7EFCC819" w14:textId="77777777" w:rsidR="00C16574" w:rsidRPr="00931D64" w:rsidRDefault="00C16574" w:rsidP="00C16574">
      <w:pPr>
        <w:pStyle w:val="Odstavec-posun-minus1r"/>
        <w:rPr>
          <w:lang w:val="cs-CZ"/>
        </w:rPr>
      </w:pPr>
      <w:r w:rsidRPr="00931D64">
        <w:rPr>
          <w:lang w:val="cs-CZ"/>
        </w:rPr>
        <w:t>e) nutnosti servisu, náhradního dílu, výměny nebo opravy,</w:t>
      </w:r>
    </w:p>
    <w:p w14:paraId="429571D9" w14:textId="77777777" w:rsidR="00C16574" w:rsidRPr="00931D64" w:rsidRDefault="00C16574" w:rsidP="00C16574">
      <w:pPr>
        <w:pStyle w:val="Odstavec-posun-minus1r"/>
        <w:rPr>
          <w:lang w:val="cs-CZ"/>
        </w:rPr>
      </w:pPr>
      <w:r w:rsidRPr="00931D64">
        <w:rPr>
          <w:lang w:val="cs-CZ"/>
        </w:rPr>
        <w:t>f) podstaty, charakteristických rysů a práv prodávajícího nebo jeho zástupce, například jeho identifikace a majetku, způsobilosti, postavení, schválení, přidružení nebo vztahů, práv průmyslového, obchodního nebo duševního vlastnictví nebo jeho ocenění a vyznamenání, nebo</w:t>
      </w:r>
    </w:p>
    <w:p w14:paraId="57CCADC4" w14:textId="0E290FF8" w:rsidR="005552D7" w:rsidRPr="00C75C2B" w:rsidRDefault="00C16574" w:rsidP="00C75C2B">
      <w:pPr>
        <w:pStyle w:val="Odstavec-posun-minus1r"/>
        <w:rPr>
          <w:lang w:val="cs-CZ"/>
        </w:rPr>
      </w:pPr>
      <w:r w:rsidRPr="00931D64">
        <w:rPr>
          <w:lang w:val="cs-CZ"/>
        </w:rPr>
        <w:t xml:space="preserve">g) </w:t>
      </w:r>
      <w:r w:rsidRPr="00931D64">
        <w:rPr>
          <w:highlight w:val="yellow"/>
          <w:lang w:val="cs-CZ"/>
        </w:rPr>
        <w:t>práv spotřebitele,</w:t>
      </w:r>
      <w:r w:rsidRPr="00931D64">
        <w:rPr>
          <w:lang w:val="cs-CZ"/>
        </w:rPr>
        <w:t xml:space="preserve"> včetně práva na náhradní dodání nebo vrácení kupní ceny vyplývajících z práv z vadného plnění nebo rizika, kterému může být vystaven.</w:t>
      </w:r>
    </w:p>
    <w:p w14:paraId="17A8D274" w14:textId="77777777" w:rsidR="00C16574" w:rsidRPr="00931D64" w:rsidRDefault="00C16574" w:rsidP="00C16574">
      <w:pPr>
        <w:pStyle w:val="Zkladntext"/>
        <w:rPr>
          <w:lang w:val="cs-CZ"/>
        </w:rPr>
      </w:pPr>
    </w:p>
    <w:p w14:paraId="53874262" w14:textId="585666BF" w:rsidR="00C16574" w:rsidRPr="00931D64" w:rsidRDefault="00C16574" w:rsidP="00C75C2B">
      <w:pPr>
        <w:pStyle w:val="H5-center"/>
        <w:rPr>
          <w:lang w:val="cs-CZ"/>
        </w:rPr>
      </w:pPr>
      <w:r w:rsidRPr="00931D64">
        <w:rPr>
          <w:lang w:val="cs-CZ"/>
        </w:rPr>
        <w:t>§ 5c</w:t>
      </w:r>
      <w:r w:rsidR="00C75C2B" w:rsidRPr="00355A7C">
        <w:rPr>
          <w:lang w:val="cs-CZ"/>
        </w:rPr>
        <w:t xml:space="preserve"> </w:t>
      </w:r>
      <w:bookmarkStart w:id="280" w:name="c_5332"/>
      <w:bookmarkEnd w:id="280"/>
    </w:p>
    <w:p w14:paraId="070A9D25" w14:textId="77777777" w:rsidR="00C16574" w:rsidRPr="00931D64" w:rsidRDefault="00C16574" w:rsidP="00C16574">
      <w:pPr>
        <w:pStyle w:val="Nadpis5"/>
        <w:rPr>
          <w:lang w:val="cs-CZ"/>
        </w:rPr>
      </w:pPr>
      <w:bookmarkStart w:id="281" w:name="prokazování-tvrzení"/>
      <w:r w:rsidRPr="00931D64">
        <w:rPr>
          <w:highlight w:val="yellow"/>
          <w:lang w:val="cs-CZ"/>
        </w:rPr>
        <w:t>Prokazování tvrzení</w:t>
      </w:r>
      <w:bookmarkEnd w:id="281"/>
    </w:p>
    <w:p w14:paraId="3D3B4B5D" w14:textId="77777777" w:rsidR="00C16574" w:rsidRPr="00931D64" w:rsidRDefault="00C16574" w:rsidP="00C16574">
      <w:pPr>
        <w:pStyle w:val="FirstParagraph"/>
        <w:rPr>
          <w:lang w:val="cs-CZ"/>
        </w:rPr>
      </w:pPr>
      <w:r w:rsidRPr="00931D64">
        <w:rPr>
          <w:lang w:val="cs-CZ"/>
        </w:rPr>
        <w:t>(1) Dozorový orgán je oprávněn požadovat po prodávajícím, aby ve správním řízení prokázal správnost skutkových tvrzení v souvislosti s obchodní praktikou, jestliže se takový požadavek s ohledem na oprávněné zájmy prodávajícího a kteréhokoliv účastníka řízení jeví vzhledem k okolnostem daného případu jako přiměřený.</w:t>
      </w:r>
    </w:p>
    <w:p w14:paraId="26C70E19" w14:textId="77777777" w:rsidR="00C16574" w:rsidRPr="00931D64" w:rsidRDefault="00C16574" w:rsidP="00C16574">
      <w:pPr>
        <w:pStyle w:val="Zkladntext"/>
        <w:rPr>
          <w:lang w:val="cs-CZ"/>
        </w:rPr>
      </w:pPr>
      <w:r w:rsidRPr="00931D64">
        <w:rPr>
          <w:lang w:val="cs-CZ"/>
        </w:rPr>
        <w:t>(2) Pokud prodávající nepředloží požadované důkazy podle odstavce 1 nebo pokud dozorový orgán považuje důkazy předložené podle odstavce 1 za nedostatečné, považují se skutková tvrzení za nesprávná.</w:t>
      </w:r>
    </w:p>
    <w:p w14:paraId="3D748A5B" w14:textId="77777777" w:rsidR="00C16574" w:rsidRPr="00931D64" w:rsidRDefault="00C16574" w:rsidP="00C16574">
      <w:pPr>
        <w:pStyle w:val="Zkladntext"/>
        <w:rPr>
          <w:lang w:val="cs-CZ"/>
        </w:rPr>
      </w:pPr>
      <w:bookmarkStart w:id="282" w:name="c_5405"/>
      <w:bookmarkStart w:id="283" w:name="pa_5d"/>
      <w:bookmarkEnd w:id="282"/>
      <w:bookmarkEnd w:id="283"/>
      <w:r w:rsidRPr="00931D64">
        <w:rPr>
          <w:lang w:val="cs-CZ"/>
        </w:rPr>
        <w:t xml:space="preserve"> </w:t>
      </w:r>
      <w:bookmarkStart w:id="284" w:name="p_5d"/>
      <w:bookmarkEnd w:id="284"/>
    </w:p>
    <w:p w14:paraId="23704587" w14:textId="05B09C6F" w:rsidR="00C16574" w:rsidRPr="00931D64" w:rsidRDefault="00C16574" w:rsidP="00C75C2B">
      <w:pPr>
        <w:pStyle w:val="H5-center"/>
        <w:rPr>
          <w:lang w:val="cs-CZ"/>
        </w:rPr>
      </w:pPr>
      <w:r w:rsidRPr="00931D64">
        <w:rPr>
          <w:lang w:val="cs-CZ"/>
        </w:rPr>
        <w:lastRenderedPageBreak/>
        <w:t>§ 5d</w:t>
      </w:r>
      <w:bookmarkStart w:id="285" w:name="c_5407"/>
      <w:bookmarkEnd w:id="285"/>
    </w:p>
    <w:p w14:paraId="25282343" w14:textId="77777777" w:rsidR="00C16574" w:rsidRPr="00931D64" w:rsidRDefault="00C16574" w:rsidP="00C16574">
      <w:pPr>
        <w:pStyle w:val="Nadpis5"/>
        <w:rPr>
          <w:highlight w:val="yellow"/>
          <w:lang w:val="cs-CZ"/>
        </w:rPr>
      </w:pPr>
      <w:bookmarkStart w:id="286" w:name="zjednání-nápravy"/>
      <w:r w:rsidRPr="00931D64">
        <w:rPr>
          <w:highlight w:val="yellow"/>
          <w:lang w:val="cs-CZ"/>
        </w:rPr>
        <w:t>Zjednání nápravy</w:t>
      </w:r>
      <w:bookmarkEnd w:id="286"/>
    </w:p>
    <w:p w14:paraId="0FDD854E" w14:textId="77777777" w:rsidR="00C16574" w:rsidRPr="00931D64" w:rsidRDefault="00C16574" w:rsidP="00C16574">
      <w:pPr>
        <w:pStyle w:val="FirstParagraph"/>
        <w:rPr>
          <w:lang w:val="cs-CZ"/>
        </w:rPr>
      </w:pPr>
      <w:r w:rsidRPr="00931D64">
        <w:rPr>
          <w:highlight w:val="yellow"/>
          <w:lang w:val="cs-CZ"/>
        </w:rPr>
        <w:t>(1) Spotřebitel, jehož právo bylo nekalou obchodní praktikou dotčeno, může vedle nároků plynoucích z občanského zákoníku</w:t>
      </w:r>
    </w:p>
    <w:p w14:paraId="404FAB25" w14:textId="77777777" w:rsidR="00C16574" w:rsidRPr="00931D64" w:rsidRDefault="00C16574" w:rsidP="00C16574">
      <w:pPr>
        <w:pStyle w:val="Odstavec-posun-minus1r"/>
        <w:rPr>
          <w:lang w:val="cs-CZ"/>
        </w:rPr>
      </w:pPr>
      <w:r w:rsidRPr="00931D64">
        <w:rPr>
          <w:lang w:val="cs-CZ"/>
        </w:rPr>
        <w:t>a) odstoupit od smlouvy ve lhůtě 90 dnů ode dne uzavření smlouvy, nebo</w:t>
      </w:r>
    </w:p>
    <w:p w14:paraId="4B6591EB" w14:textId="77777777" w:rsidR="00C16574" w:rsidRPr="00931D64" w:rsidRDefault="00C16574" w:rsidP="00C16574">
      <w:pPr>
        <w:pStyle w:val="Odstavec-posun-minus1r"/>
        <w:rPr>
          <w:lang w:val="cs-CZ"/>
        </w:rPr>
      </w:pPr>
      <w:r w:rsidRPr="00931D64">
        <w:rPr>
          <w:lang w:val="cs-CZ"/>
        </w:rPr>
        <w:t>b) požadovat přiměřené snížení ceny v rozsahu odpovídajícím povaze a závažnosti nekalé obchodní praktiky.</w:t>
      </w:r>
    </w:p>
    <w:p w14:paraId="129BB84B" w14:textId="77777777" w:rsidR="00C16574" w:rsidRPr="00931D64" w:rsidRDefault="00C16574" w:rsidP="00C16574">
      <w:pPr>
        <w:pStyle w:val="Zkladntext"/>
        <w:rPr>
          <w:lang w:val="cs-CZ"/>
        </w:rPr>
      </w:pPr>
      <w:r w:rsidRPr="00931D64">
        <w:rPr>
          <w:lang w:val="cs-CZ"/>
        </w:rPr>
        <w:t>(2) Spotřebitel nemůže odstoupit od smlouvy podle odstavce 1 písm. a), prokáže-li prodávající, že je to s ohledem na předmět smlouvy, povahu a závažnost nekalé obchodní praktiky nepřiměřené.</w:t>
      </w:r>
    </w:p>
    <w:p w14:paraId="7AF9D981" w14:textId="77777777" w:rsidR="00C16574" w:rsidRPr="00931D64" w:rsidRDefault="00C16574" w:rsidP="00C16574">
      <w:pPr>
        <w:pStyle w:val="Zkladntext"/>
        <w:rPr>
          <w:lang w:val="cs-CZ"/>
        </w:rPr>
      </w:pPr>
      <w:bookmarkStart w:id="287" w:name="c_5481"/>
      <w:bookmarkStart w:id="288" w:name="pa_6"/>
      <w:bookmarkEnd w:id="287"/>
      <w:bookmarkEnd w:id="288"/>
      <w:r w:rsidRPr="00931D64">
        <w:rPr>
          <w:lang w:val="cs-CZ"/>
        </w:rPr>
        <w:t xml:space="preserve"> </w:t>
      </w:r>
      <w:bookmarkStart w:id="289" w:name="p_6"/>
      <w:bookmarkEnd w:id="289"/>
    </w:p>
    <w:p w14:paraId="29C762CA" w14:textId="636E0924" w:rsidR="00C16574" w:rsidRPr="00931D64" w:rsidRDefault="00C16574" w:rsidP="00C75C2B">
      <w:pPr>
        <w:pStyle w:val="H5-center"/>
        <w:rPr>
          <w:lang w:val="cs-CZ"/>
        </w:rPr>
      </w:pPr>
      <w:r w:rsidRPr="00931D64">
        <w:rPr>
          <w:lang w:val="cs-CZ"/>
        </w:rPr>
        <w:t>§ 6 </w:t>
      </w:r>
      <w:r w:rsidR="00C75C2B" w:rsidRPr="00355A7C">
        <w:rPr>
          <w:lang w:val="cs-CZ"/>
        </w:rPr>
        <w:t xml:space="preserve"> </w:t>
      </w:r>
      <w:bookmarkStart w:id="290" w:name="c_5483"/>
      <w:bookmarkEnd w:id="290"/>
    </w:p>
    <w:p w14:paraId="61259C5F" w14:textId="77777777" w:rsidR="00C16574" w:rsidRPr="00931D64" w:rsidRDefault="00C16574" w:rsidP="00C16574">
      <w:pPr>
        <w:pStyle w:val="Nadpis5"/>
        <w:rPr>
          <w:highlight w:val="yellow"/>
          <w:lang w:val="cs-CZ"/>
        </w:rPr>
      </w:pPr>
      <w:bookmarkStart w:id="291" w:name="zákaz-diskriminace-spotřebitele"/>
      <w:r w:rsidRPr="00931D64">
        <w:rPr>
          <w:highlight w:val="yellow"/>
          <w:lang w:val="cs-CZ"/>
        </w:rPr>
        <w:t>Zákaz diskriminace spotřebitele</w:t>
      </w:r>
      <w:bookmarkEnd w:id="291"/>
    </w:p>
    <w:p w14:paraId="7AECE32B" w14:textId="77777777" w:rsidR="00C16574" w:rsidRPr="00931D64" w:rsidRDefault="00C16574" w:rsidP="00C16574">
      <w:pPr>
        <w:pStyle w:val="FirstParagraph"/>
        <w:rPr>
          <w:lang w:val="cs-CZ"/>
        </w:rPr>
      </w:pPr>
      <w:r w:rsidRPr="00931D64">
        <w:rPr>
          <w:highlight w:val="yellow"/>
          <w:lang w:val="cs-CZ"/>
        </w:rPr>
        <w:t>Prodávající nesmí při prodeji výrobků nebo poskytování služeb spotřebitele diskriminovat.</w:t>
      </w:r>
    </w:p>
    <w:p w14:paraId="6CD3CFB8" w14:textId="77777777" w:rsidR="00C16574" w:rsidRPr="00931D64" w:rsidRDefault="00C16574" w:rsidP="00C16574">
      <w:pPr>
        <w:pStyle w:val="Zkladntext"/>
        <w:rPr>
          <w:lang w:val="cs-CZ"/>
        </w:rPr>
      </w:pPr>
      <w:bookmarkStart w:id="292" w:name="c_5635"/>
      <w:bookmarkStart w:id="293" w:name="pa_7"/>
      <w:bookmarkEnd w:id="292"/>
      <w:bookmarkEnd w:id="293"/>
      <w:r w:rsidRPr="00931D64">
        <w:rPr>
          <w:lang w:val="cs-CZ"/>
        </w:rPr>
        <w:t xml:space="preserve"> </w:t>
      </w:r>
      <w:bookmarkStart w:id="294" w:name="p_7"/>
      <w:bookmarkEnd w:id="294"/>
    </w:p>
    <w:p w14:paraId="4162903F" w14:textId="0F619A79" w:rsidR="00C16574" w:rsidRPr="00931D64" w:rsidRDefault="00C16574" w:rsidP="00C75C2B">
      <w:pPr>
        <w:pStyle w:val="H5-center"/>
        <w:rPr>
          <w:lang w:val="cs-CZ"/>
        </w:rPr>
      </w:pPr>
      <w:r w:rsidRPr="00931D64">
        <w:rPr>
          <w:lang w:val="cs-CZ"/>
        </w:rPr>
        <w:t>§ 7 </w:t>
      </w:r>
      <w:hyperlink r:id="rId71"/>
      <w:r w:rsidR="00C75C2B" w:rsidRPr="00355A7C">
        <w:rPr>
          <w:lang w:val="cs-CZ"/>
        </w:rPr>
        <w:t xml:space="preserve"> </w:t>
      </w:r>
      <w:bookmarkStart w:id="295" w:name="c_5637"/>
      <w:bookmarkEnd w:id="295"/>
    </w:p>
    <w:p w14:paraId="7D448BA9" w14:textId="77777777" w:rsidR="00C16574" w:rsidRPr="00931D64" w:rsidRDefault="00C16574" w:rsidP="00C16574">
      <w:pPr>
        <w:pStyle w:val="Nadpis5"/>
        <w:rPr>
          <w:lang w:val="cs-CZ"/>
        </w:rPr>
      </w:pPr>
      <w:bookmarkStart w:id="296" w:name="Xe8e3abfb8f5343045313d1d13a8fd506f508403"/>
      <w:r w:rsidRPr="00931D64">
        <w:rPr>
          <w:highlight w:val="yellow"/>
          <w:lang w:val="cs-CZ"/>
        </w:rPr>
        <w:t>Zákaz zneužívajících ujednání ve spotřebitelských smlouvách</w:t>
      </w:r>
      <w:bookmarkEnd w:id="296"/>
    </w:p>
    <w:p w14:paraId="49AEDD3D" w14:textId="77777777" w:rsidR="00C16574" w:rsidRPr="00931D64" w:rsidRDefault="00C16574" w:rsidP="00C16574">
      <w:pPr>
        <w:pStyle w:val="FirstParagraph"/>
        <w:rPr>
          <w:lang w:val="cs-CZ"/>
        </w:rPr>
      </w:pPr>
      <w:r w:rsidRPr="00931D64">
        <w:rPr>
          <w:lang w:val="cs-CZ"/>
        </w:rPr>
        <w:t xml:space="preserve">(1) </w:t>
      </w:r>
      <w:r w:rsidRPr="00931D64">
        <w:rPr>
          <w:highlight w:val="yellow"/>
          <w:lang w:val="cs-CZ"/>
        </w:rPr>
        <w:t xml:space="preserve">Prodávající je povinen zdržet se ve smlouvách uzavíraných se spotřebitelem užití zneužívajícího ujednání podle </w:t>
      </w:r>
      <w:hyperlink r:id="rId72">
        <w:r w:rsidRPr="00C75C2B">
          <w:rPr>
            <w:rStyle w:val="Hypertextovodkaz"/>
            <w:b/>
            <w:bCs/>
            <w:color w:val="auto"/>
            <w:highlight w:val="yellow"/>
            <w:lang w:val="cs-CZ"/>
          </w:rPr>
          <w:t>§ 1814 odst. 1 občanského zákoníku</w:t>
        </w:r>
      </w:hyperlink>
      <w:r w:rsidRPr="00931D64">
        <w:rPr>
          <w:b/>
          <w:bCs/>
          <w:highlight w:val="yellow"/>
          <w:lang w:val="cs-CZ"/>
        </w:rPr>
        <w:t>.</w:t>
      </w:r>
      <w:r w:rsidRPr="00931D64">
        <w:rPr>
          <w:lang w:val="cs-CZ"/>
        </w:rPr>
        <w:t xml:space="preserve"> Ustanovení věty první se použije pro smluvní ujednání, které bylo prodávajícím sepsáno předem, a spotřebitel proto nemohl jeho obsah jakkoli ovlivnit.</w:t>
      </w:r>
    </w:p>
    <w:p w14:paraId="546A36F7" w14:textId="77777777" w:rsidR="00C16574" w:rsidRPr="00931D64" w:rsidRDefault="00C16574" w:rsidP="00C16574">
      <w:pPr>
        <w:pStyle w:val="Zkladntext"/>
        <w:rPr>
          <w:lang w:val="cs-CZ"/>
        </w:rPr>
      </w:pPr>
      <w:r w:rsidRPr="00931D64">
        <w:rPr>
          <w:lang w:val="cs-CZ"/>
        </w:rPr>
        <w:t>(2) Neprokáže-li prodávající opak, má se za to, že ujednání bylo sepsáno předem, a spotřebitel proto nemohl jeho obsah jakkoli ovlivnit.</w:t>
      </w:r>
    </w:p>
    <w:p w14:paraId="3303DD2D" w14:textId="77777777" w:rsidR="00C16574" w:rsidRPr="00931D64" w:rsidRDefault="00C16574"/>
    <w:p w14:paraId="25751A4B" w14:textId="77777777" w:rsidR="00C16574" w:rsidRPr="00931D64" w:rsidRDefault="00C16574"/>
    <w:sectPr w:rsidR="00C16574" w:rsidRPr="00931D64" w:rsidSect="00C75C2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Fira Sans">
    <w:altName w:val="Arial"/>
    <w:charset w:val="00"/>
    <w:family w:val="swiss"/>
    <w:pitch w:val="variable"/>
    <w:sig w:usb0="600002FF" w:usb1="00000001"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E91"/>
    <w:rsid w:val="0005100D"/>
    <w:rsid w:val="00057E42"/>
    <w:rsid w:val="001829BF"/>
    <w:rsid w:val="002E6054"/>
    <w:rsid w:val="00355A7C"/>
    <w:rsid w:val="00371E91"/>
    <w:rsid w:val="005032EB"/>
    <w:rsid w:val="00515623"/>
    <w:rsid w:val="005552D7"/>
    <w:rsid w:val="00583FCC"/>
    <w:rsid w:val="00931D64"/>
    <w:rsid w:val="00A838C6"/>
    <w:rsid w:val="00AB295B"/>
    <w:rsid w:val="00B65425"/>
    <w:rsid w:val="00BD31C0"/>
    <w:rsid w:val="00C16574"/>
    <w:rsid w:val="00C75C2B"/>
    <w:rsid w:val="00F549E2"/>
    <w:rsid w:val="00FF058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0056B"/>
  <w15:chartTrackingRefBased/>
  <w15:docId w15:val="{A2D1164E-A9FF-4EB3-B1EB-2ABBCCA15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5552D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057E4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Nadpis4">
    <w:name w:val="heading 4"/>
    <w:basedOn w:val="Normln"/>
    <w:next w:val="Normln"/>
    <w:link w:val="Nadpis4Char"/>
    <w:uiPriority w:val="9"/>
    <w:semiHidden/>
    <w:unhideWhenUsed/>
    <w:qFormat/>
    <w:rsid w:val="005552D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dpis5">
    <w:name w:val="heading 5"/>
    <w:basedOn w:val="Nadpis1"/>
    <w:next w:val="Zkladntext"/>
    <w:link w:val="Nadpis5Char"/>
    <w:uiPriority w:val="9"/>
    <w:unhideWhenUsed/>
    <w:qFormat/>
    <w:rsid w:val="005552D7"/>
    <w:pPr>
      <w:spacing w:before="200" w:line="240" w:lineRule="auto"/>
      <w:jc w:val="center"/>
      <w:outlineLvl w:val="4"/>
    </w:pPr>
    <w:rPr>
      <w:rFonts w:ascii="Fira Sans" w:hAnsi="Fira Sans"/>
      <w:b/>
      <w:bCs/>
      <w:iCs/>
      <w:color w:val="353535"/>
      <w:sz w:val="24"/>
      <w:lang w:val="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5Char">
    <w:name w:val="Nadpis 5 Char"/>
    <w:basedOn w:val="Standardnpsmoodstavce"/>
    <w:link w:val="Nadpis5"/>
    <w:uiPriority w:val="9"/>
    <w:rsid w:val="005552D7"/>
    <w:rPr>
      <w:rFonts w:ascii="Fira Sans" w:eastAsiaTheme="majorEastAsia" w:hAnsi="Fira Sans" w:cstheme="majorBidi"/>
      <w:b/>
      <w:bCs/>
      <w:iCs/>
      <w:color w:val="353535"/>
      <w:sz w:val="24"/>
      <w:szCs w:val="32"/>
      <w:lang w:val="en-US"/>
    </w:rPr>
  </w:style>
  <w:style w:type="paragraph" w:styleId="Zkladntext">
    <w:name w:val="Body Text"/>
    <w:basedOn w:val="Normln"/>
    <w:link w:val="ZkladntextChar"/>
    <w:qFormat/>
    <w:rsid w:val="005552D7"/>
    <w:pPr>
      <w:spacing w:before="120" w:after="120" w:line="240" w:lineRule="auto"/>
      <w:jc w:val="both"/>
    </w:pPr>
    <w:rPr>
      <w:rFonts w:ascii="Fira Sans" w:hAnsi="Fira Sans"/>
      <w:color w:val="232323"/>
      <w:sz w:val="20"/>
      <w:szCs w:val="24"/>
      <w:lang w:val="en-US"/>
    </w:rPr>
  </w:style>
  <w:style w:type="character" w:customStyle="1" w:styleId="ZkladntextChar">
    <w:name w:val="Základní text Char"/>
    <w:basedOn w:val="Standardnpsmoodstavce"/>
    <w:link w:val="Zkladntext"/>
    <w:rsid w:val="005552D7"/>
    <w:rPr>
      <w:rFonts w:ascii="Fira Sans" w:hAnsi="Fira Sans"/>
      <w:color w:val="232323"/>
      <w:sz w:val="20"/>
      <w:szCs w:val="24"/>
      <w:lang w:val="en-US"/>
    </w:rPr>
  </w:style>
  <w:style w:type="paragraph" w:customStyle="1" w:styleId="FirstParagraph">
    <w:name w:val="First Paragraph"/>
    <w:basedOn w:val="Zkladntext"/>
    <w:next w:val="Zkladntext"/>
    <w:qFormat/>
    <w:rsid w:val="005552D7"/>
  </w:style>
  <w:style w:type="character" w:styleId="Hypertextovodkaz">
    <w:name w:val="Hyperlink"/>
    <w:basedOn w:val="Standardnpsmoodstavce"/>
    <w:rsid w:val="005552D7"/>
    <w:rPr>
      <w:color w:val="4472C4" w:themeColor="accent1"/>
    </w:rPr>
  </w:style>
  <w:style w:type="paragraph" w:customStyle="1" w:styleId="H5-center">
    <w:name w:val="H5-center"/>
    <w:basedOn w:val="Nadpis5"/>
    <w:qFormat/>
    <w:rsid w:val="005552D7"/>
  </w:style>
  <w:style w:type="paragraph" w:customStyle="1" w:styleId="Odstavec-posun-minus1r">
    <w:name w:val="Odstavec-posun-minus_1r"/>
    <w:basedOn w:val="Normln"/>
    <w:qFormat/>
    <w:rsid w:val="005552D7"/>
    <w:pPr>
      <w:spacing w:before="120" w:after="120" w:line="240" w:lineRule="auto"/>
      <w:ind w:left="851" w:hanging="284"/>
      <w:jc w:val="both"/>
    </w:pPr>
    <w:rPr>
      <w:rFonts w:ascii="Fira Sans" w:hAnsi="Fira Sans"/>
      <w:color w:val="232323"/>
      <w:sz w:val="20"/>
      <w:szCs w:val="24"/>
      <w:lang w:val="en-US"/>
    </w:rPr>
  </w:style>
  <w:style w:type="character" w:customStyle="1" w:styleId="Nadpis1Char">
    <w:name w:val="Nadpis 1 Char"/>
    <w:basedOn w:val="Standardnpsmoodstavce"/>
    <w:link w:val="Nadpis1"/>
    <w:uiPriority w:val="9"/>
    <w:rsid w:val="005552D7"/>
    <w:rPr>
      <w:rFonts w:asciiTheme="majorHAnsi" w:eastAsiaTheme="majorEastAsia" w:hAnsiTheme="majorHAnsi" w:cstheme="majorBidi"/>
      <w:color w:val="2F5496" w:themeColor="accent1" w:themeShade="BF"/>
      <w:sz w:val="32"/>
      <w:szCs w:val="32"/>
    </w:rPr>
  </w:style>
  <w:style w:type="character" w:customStyle="1" w:styleId="Nadpis4Char">
    <w:name w:val="Nadpis 4 Char"/>
    <w:basedOn w:val="Standardnpsmoodstavce"/>
    <w:link w:val="Nadpis4"/>
    <w:uiPriority w:val="9"/>
    <w:semiHidden/>
    <w:rsid w:val="005552D7"/>
    <w:rPr>
      <w:rFonts w:asciiTheme="majorHAnsi" w:eastAsiaTheme="majorEastAsia" w:hAnsiTheme="majorHAnsi" w:cstheme="majorBidi"/>
      <w:i/>
      <w:iCs/>
      <w:color w:val="2F5496" w:themeColor="accent1" w:themeShade="BF"/>
    </w:rPr>
  </w:style>
  <w:style w:type="character" w:customStyle="1" w:styleId="Nadpis3Char">
    <w:name w:val="Nadpis 3 Char"/>
    <w:basedOn w:val="Standardnpsmoodstavce"/>
    <w:link w:val="Nadpis3"/>
    <w:uiPriority w:val="9"/>
    <w:semiHidden/>
    <w:rsid w:val="00057E42"/>
    <w:rPr>
      <w:rFonts w:asciiTheme="majorHAnsi" w:eastAsiaTheme="majorEastAsia" w:hAnsiTheme="majorHAnsi" w:cstheme="majorBidi"/>
      <w:color w:val="1F3763" w:themeColor="accent1" w:themeShade="7F"/>
      <w:sz w:val="24"/>
      <w:szCs w:val="24"/>
    </w:rPr>
  </w:style>
  <w:style w:type="paragraph" w:customStyle="1" w:styleId="para">
    <w:name w:val="para"/>
    <w:basedOn w:val="Normln"/>
    <w:rsid w:val="00057E42"/>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l7">
    <w:name w:val="l7"/>
    <w:basedOn w:val="Normln"/>
    <w:rsid w:val="00057E42"/>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PromnnHTML">
    <w:name w:val="HTML Variable"/>
    <w:basedOn w:val="Standardnpsmoodstavce"/>
    <w:uiPriority w:val="99"/>
    <w:semiHidden/>
    <w:unhideWhenUsed/>
    <w:rsid w:val="00057E4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1455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spi.cz/products/lawText/1/74907/1/ASPI%253A/89/2012%20Sb.%25231820.1.j" TargetMode="External"/><Relationship Id="rId18" Type="http://schemas.openxmlformats.org/officeDocument/2006/relationships/hyperlink" Target="https://www.aspi.cz/products/lawText/1/74907/1/ASPI%253A/89/2012%20Sb.%25231820.1.i" TargetMode="External"/><Relationship Id="rId26" Type="http://schemas.openxmlformats.org/officeDocument/2006/relationships/hyperlink" Target="https://www.aspi.cz/products/lawText/1/74907/1/ASPI%253A/89/2012%20Sb.%25231820.1.e" TargetMode="External"/><Relationship Id="rId39" Type="http://schemas.openxmlformats.org/officeDocument/2006/relationships/hyperlink" Target="https://www.aspi.cz/products/lawText/1/74907/1/ASPI%253A/89/2012%20Sb.%25232389o" TargetMode="External"/><Relationship Id="rId21" Type="http://schemas.openxmlformats.org/officeDocument/2006/relationships/hyperlink" Target="https://www.aspi.cz/products/lawText/1/74907/1/ASPI%253A/89/2012%20Sb.%25231837.0.l" TargetMode="External"/><Relationship Id="rId34" Type="http://schemas.openxmlformats.org/officeDocument/2006/relationships/hyperlink" Target="https://www.aspi.cz/products/lawText/1/74907/1/KO%253A/KO89_e2012CZ%25231830" TargetMode="External"/><Relationship Id="rId42" Type="http://schemas.openxmlformats.org/officeDocument/2006/relationships/hyperlink" Target="https://www.aspi.cz/products/lawText/1/74907/1/ASPI%253A/89/2012%20Sb.%25232389n" TargetMode="External"/><Relationship Id="rId47" Type="http://schemas.openxmlformats.org/officeDocument/2006/relationships/hyperlink" Target="https://www.aspi.cz/products/lawText/1/74907/1/ASPI%253A/89/2012%20Sb.%25231828.5" TargetMode="External"/><Relationship Id="rId50" Type="http://schemas.openxmlformats.org/officeDocument/2006/relationships/hyperlink" Target="https://www.aspi.cz/products/lawText/1/74907/1/ASPI%253A/89/2012%20Sb.%25231828.3" TargetMode="External"/><Relationship Id="rId55" Type="http://schemas.openxmlformats.org/officeDocument/2006/relationships/hyperlink" Target="https://www.aspi.cz/products/lawText/1/74907/1/KO%253A/KO89_e2012CZ%25231837" TargetMode="External"/><Relationship Id="rId63" Type="http://schemas.openxmlformats.org/officeDocument/2006/relationships/hyperlink" Target="https://www.aspi.cz/products/lawText/1/74907/1/ASPI%253A/89/2012%20Sb.%25231825" TargetMode="External"/><Relationship Id="rId68" Type="http://schemas.openxmlformats.org/officeDocument/2006/relationships/hyperlink" Target="https://www.aspi.cz/products/lawText/1/74907/1/KO%253A/KO89_e2012CZ%25232003" TargetMode="External"/><Relationship Id="rId7" Type="http://schemas.openxmlformats.org/officeDocument/2006/relationships/hyperlink" Target="https://www.aspi.cz/products/lawText/1/74907/1/ASPI%253A/89/2012%20Sb.%25231824a.3" TargetMode="External"/><Relationship Id="rId71" Type="http://schemas.openxmlformats.org/officeDocument/2006/relationships/hyperlink" Target="https://www.aspi.cz/products/lawText/1/40431/1/LIT%253A/LIT33192CZ%25237" TargetMode="External"/><Relationship Id="rId2" Type="http://schemas.openxmlformats.org/officeDocument/2006/relationships/settings" Target="settings.xml"/><Relationship Id="rId16" Type="http://schemas.openxmlformats.org/officeDocument/2006/relationships/hyperlink" Target="https://www.aspi.cz/products/lawText/1/74907/1/ASPI%253A/89/2012%20Sb.%25231820.1.b" TargetMode="External"/><Relationship Id="rId29" Type="http://schemas.openxmlformats.org/officeDocument/2006/relationships/hyperlink" Target="https://www.aspi.cz/products/lawText/1/74907/1/ASPI%253A/89/2012%20Sb.%25231820.1" TargetMode="External"/><Relationship Id="rId11" Type="http://schemas.openxmlformats.org/officeDocument/2006/relationships/hyperlink" Target="https://www.aspi.cz/products/lawText/1/74907/1/ASPI%253A/89/2012%20Sb.%25231811.2.i" TargetMode="External"/><Relationship Id="rId24" Type="http://schemas.openxmlformats.org/officeDocument/2006/relationships/hyperlink" Target="https://www.aspi.cz/products/lawText/1/74907/1/KO%253A/KO89_e2012CZ%25231826" TargetMode="External"/><Relationship Id="rId32" Type="http://schemas.openxmlformats.org/officeDocument/2006/relationships/hyperlink" Target="https://www.aspi.cz/products/lawText/1/74907/1/ASPI%253A/89/2012%20Sb.%25231820.1.i" TargetMode="External"/><Relationship Id="rId37" Type="http://schemas.openxmlformats.org/officeDocument/2006/relationships/hyperlink" Target="https://www.aspi.cz/products/lawText/1/74907/1/ASPI%253A/89/2012%20Sb.%25231833" TargetMode="External"/><Relationship Id="rId40" Type="http://schemas.openxmlformats.org/officeDocument/2006/relationships/hyperlink" Target="https://www.aspi.cz/products/lawText/1/74907/1/KO%253A/KO89_e2012CZ%25231832" TargetMode="External"/><Relationship Id="rId45" Type="http://schemas.openxmlformats.org/officeDocument/2006/relationships/hyperlink" Target="https://www.aspi.cz/products/lawText/1/74907/1/ASPI%253A/89/2012%20Sb.%25231820.1.i-1820.1.k" TargetMode="External"/><Relationship Id="rId53" Type="http://schemas.openxmlformats.org/officeDocument/2006/relationships/hyperlink" Target="https://www.aspi.cz/products/lawText/1/74907/1/ASPI%253A/89/2012%20Sb.%25231833" TargetMode="External"/><Relationship Id="rId58" Type="http://schemas.openxmlformats.org/officeDocument/2006/relationships/hyperlink" Target="https://www.aspi.cz/products/lawText/1/74907/1/ASPI%253A/89/2012%20Sb.%25231828.3" TargetMode="External"/><Relationship Id="rId66" Type="http://schemas.openxmlformats.org/officeDocument/2006/relationships/hyperlink" Target="https://www.aspi.cz/products/lawText/1/74907/1/KO%253A/KO89_e2012CZ%25232000" TargetMode="External"/><Relationship Id="rId74" Type="http://schemas.openxmlformats.org/officeDocument/2006/relationships/theme" Target="theme/theme1.xml"/><Relationship Id="rId5" Type="http://schemas.openxmlformats.org/officeDocument/2006/relationships/hyperlink" Target="https://www.aspi.cz/products/lawText/1/74907/1/ASPI%253A/89/2012%20Sb.%25231811.2.c" TargetMode="External"/><Relationship Id="rId15" Type="http://schemas.openxmlformats.org/officeDocument/2006/relationships/hyperlink" Target="https://www.aspi.cz/products/lawText/1/74907/1/ASPI%253A/89/2012%20Sb.%25231820.1.a" TargetMode="External"/><Relationship Id="rId23" Type="http://schemas.openxmlformats.org/officeDocument/2006/relationships/hyperlink" Target="https://www.aspi.cz/products/lawText/1/74907/1/KO%253A/KO89_e2012CZ%25231825" TargetMode="External"/><Relationship Id="rId28" Type="http://schemas.openxmlformats.org/officeDocument/2006/relationships/hyperlink" Target="https://www.aspi.cz/products/lawText/1/74907/1/ASPI%253A/89/2012%20Sb.%25231820.1.p" TargetMode="External"/><Relationship Id="rId36" Type="http://schemas.openxmlformats.org/officeDocument/2006/relationships/hyperlink" Target="https://www.aspi.cz/products/lawText/1/74907/1/ASPI%253A/89/2012%20Sb.%25231832.2" TargetMode="External"/><Relationship Id="rId49" Type="http://schemas.openxmlformats.org/officeDocument/2006/relationships/hyperlink" Target="https://www.aspi.cz/products/lawText/1/74907/1/ASPI%253A/89/2012%20Sb.%25231824a.2" TargetMode="External"/><Relationship Id="rId57" Type="http://schemas.openxmlformats.org/officeDocument/2006/relationships/hyperlink" Target="https://www.aspi.cz/products/lawText/1/74907/1/ASPI%253A/89/2012%20Sb.%25231824a.2" TargetMode="External"/><Relationship Id="rId61" Type="http://schemas.openxmlformats.org/officeDocument/2006/relationships/hyperlink" Target="https://www.aspi.cz/products/lawText/1/74907/1/ASPI%253A/89/2012%20Sb.%2523" TargetMode="External"/><Relationship Id="rId10" Type="http://schemas.openxmlformats.org/officeDocument/2006/relationships/hyperlink" Target="https://www.aspi.cz/products/lawText/1/74907/1/ASPI%253A/89/2012%20Sb.%25231811.2.h" TargetMode="External"/><Relationship Id="rId19" Type="http://schemas.openxmlformats.org/officeDocument/2006/relationships/hyperlink" Target="https://www.aspi.cz/products/lawText/1/74907/1/ASPI%253A/89/2012%20Sb.%25231820.1.o" TargetMode="External"/><Relationship Id="rId31" Type="http://schemas.openxmlformats.org/officeDocument/2006/relationships/hyperlink" Target="https://www.aspi.cz/products/lawText/1/74907/1/ASPI%253A/89/2012%20Sb.%25231837.0.a" TargetMode="External"/><Relationship Id="rId44" Type="http://schemas.openxmlformats.org/officeDocument/2006/relationships/hyperlink" Target="https://www.aspi.cz/products/lawText/1/74907/1/KO%253A/KO89_e2012CZ%25231834" TargetMode="External"/><Relationship Id="rId52" Type="http://schemas.openxmlformats.org/officeDocument/2006/relationships/hyperlink" Target="https://www.aspi.cz/products/lawText/1/74907/1/ASPI%253A/89/2012%20Sb.%25231832.2" TargetMode="External"/><Relationship Id="rId60" Type="http://schemas.openxmlformats.org/officeDocument/2006/relationships/hyperlink" Target="https://www.aspi.cz/products/lawText/1/74907/1/ASPI%253A/89/2012%20Sb.%25231817" TargetMode="External"/><Relationship Id="rId65" Type="http://schemas.openxmlformats.org/officeDocument/2006/relationships/hyperlink" Target="https://www.aspi.cz/products/lawText/1/74907/1/KO%253A/KO89_e2012CZ%25231983" TargetMode="External"/><Relationship Id="rId73" Type="http://schemas.openxmlformats.org/officeDocument/2006/relationships/fontTable" Target="fontTable.xml"/><Relationship Id="rId4" Type="http://schemas.openxmlformats.org/officeDocument/2006/relationships/hyperlink" Target="https://www.aspi.cz/products/lawText/1/74907/1/ASPI%253A/89/2012%20Sb.%25231852" TargetMode="External"/><Relationship Id="rId9" Type="http://schemas.openxmlformats.org/officeDocument/2006/relationships/hyperlink" Target="https://www.aspi.cz/products/lawText/1/74907/1/ASPI%253A/89/2012%20Sb.%25231834" TargetMode="External"/><Relationship Id="rId14" Type="http://schemas.openxmlformats.org/officeDocument/2006/relationships/hyperlink" Target="https://www.aspi.cz/products/lawText/1/74907/1/ASPI%253A/89/2012%20Sb.%25231820.1" TargetMode="External"/><Relationship Id="rId22" Type="http://schemas.openxmlformats.org/officeDocument/2006/relationships/hyperlink" Target="https://www.aspi.cz/products/lawText/1/74907/1/ASPI%253A/89/2012%20Sb.%25231837.0.a" TargetMode="External"/><Relationship Id="rId27" Type="http://schemas.openxmlformats.org/officeDocument/2006/relationships/hyperlink" Target="https://www.aspi.cz/products/lawText/1/74907/1/ASPI%253A/89/2012%20Sb.%25231820.1.o" TargetMode="External"/><Relationship Id="rId30" Type="http://schemas.openxmlformats.org/officeDocument/2006/relationships/hyperlink" Target="https://www.aspi.cz/products/lawText/1/74907/1/ASPI%253A/89/2012%20Sb.%25231837.0.l" TargetMode="External"/><Relationship Id="rId35" Type="http://schemas.openxmlformats.org/officeDocument/2006/relationships/hyperlink" Target="https://www.aspi.cz/products/lawText/1/74907/1/KO%253A/KO89_e2012CZ%25231831" TargetMode="External"/><Relationship Id="rId43" Type="http://schemas.openxmlformats.org/officeDocument/2006/relationships/hyperlink" Target="https://www.aspi.cz/products/lawText/1/74907/1/ASPI%253A/89/2012%20Sb.%25231820.1.i" TargetMode="External"/><Relationship Id="rId48" Type="http://schemas.openxmlformats.org/officeDocument/2006/relationships/hyperlink" Target="https://www.aspi.cz/products/lawText/1/74907/1/ASPI%253A/89/2012%20Sb.%25231824a.1" TargetMode="External"/><Relationship Id="rId56" Type="http://schemas.openxmlformats.org/officeDocument/2006/relationships/hyperlink" Target="https://www.aspi.cz/products/lawText/1/74907/1/ASPI%253A/89/2012%20Sb.%25231824a.1" TargetMode="External"/><Relationship Id="rId64" Type="http://schemas.openxmlformats.org/officeDocument/2006/relationships/hyperlink" Target="https://www.aspi.cz/products/lawText/1/74907/1/ASPI%253A/89/2012%20Sb.%2523" TargetMode="External"/><Relationship Id="rId69" Type="http://schemas.openxmlformats.org/officeDocument/2006/relationships/hyperlink" Target="https://www.aspi.cz/products/lawText/1/74907/1/KO%253A/KO89_e2012CZ%25232004" TargetMode="External"/><Relationship Id="rId8" Type="http://schemas.openxmlformats.org/officeDocument/2006/relationships/hyperlink" Target="https://www.aspi.cz/products/lawText/1/74907/1/ASPI%253A/89/2012%20Sb.%25231828.5" TargetMode="External"/><Relationship Id="rId51" Type="http://schemas.openxmlformats.org/officeDocument/2006/relationships/hyperlink" Target="https://www.aspi.cz/products/lawText/1/74907/1/ASPI%253A/89/2012%20Sb.%25231828.4" TargetMode="External"/><Relationship Id="rId72" Type="http://schemas.openxmlformats.org/officeDocument/2006/relationships/hyperlink" Target="https://www.aspi.cz/products/lawText/1/40431/1/ASPI%253A/89/2012%20Sb.%25231814.1" TargetMode="External"/><Relationship Id="rId3" Type="http://schemas.openxmlformats.org/officeDocument/2006/relationships/webSettings" Target="webSettings.xml"/><Relationship Id="rId12" Type="http://schemas.openxmlformats.org/officeDocument/2006/relationships/hyperlink" Target="https://www.aspi.cz/products/lawText/1/74907/1/ASPI%253A/89/2012%20Sb.%25231820.1.e" TargetMode="External"/><Relationship Id="rId17" Type="http://schemas.openxmlformats.org/officeDocument/2006/relationships/hyperlink" Target="https://www.aspi.cz/products/lawText/1/74907/1/ASPI%253A/89/2012%20Sb.%25231820.1.e" TargetMode="External"/><Relationship Id="rId25" Type="http://schemas.openxmlformats.org/officeDocument/2006/relationships/hyperlink" Target="https://www.aspi.cz/products/lawText/1/74907/1/ASPI%253A/89/2012%20Sb.%25231820.1.a" TargetMode="External"/><Relationship Id="rId33" Type="http://schemas.openxmlformats.org/officeDocument/2006/relationships/hyperlink" Target="https://www.aspi.cz/products/lawText/1/74907/1/ASPI%253A/89/2012%20Sb.%25231829" TargetMode="External"/><Relationship Id="rId38" Type="http://schemas.openxmlformats.org/officeDocument/2006/relationships/hyperlink" Target="https://www.aspi.cz/products/lawText/1/74907/1/ASPI%253A/89/2012%20Sb.%25231834" TargetMode="External"/><Relationship Id="rId46" Type="http://schemas.openxmlformats.org/officeDocument/2006/relationships/hyperlink" Target="https://www.aspi.cz/products/lawText/1/74907/1/ASPI%253A/89/2012%20Sb.%25231824a.3" TargetMode="External"/><Relationship Id="rId59" Type="http://schemas.openxmlformats.org/officeDocument/2006/relationships/hyperlink" Target="https://www.aspi.cz/products/lawText/1/74907/1/ASPI%253A/89/2012%20Sb.%25231828.4" TargetMode="External"/><Relationship Id="rId67" Type="http://schemas.openxmlformats.org/officeDocument/2006/relationships/hyperlink" Target="https://www.aspi.cz/products/lawText/1/74907/1/KO%253A/KO89_e2012CZ%25232002" TargetMode="External"/><Relationship Id="rId20" Type="http://schemas.openxmlformats.org/officeDocument/2006/relationships/hyperlink" Target="https://www.aspi.cz/products/lawText/1/74907/1/ASPI%253A/89/2012%20Sb.%25231820.1" TargetMode="External"/><Relationship Id="rId41" Type="http://schemas.openxmlformats.org/officeDocument/2006/relationships/hyperlink" Target="https://www.aspi.cz/products/lawText/1/74907/1/ASPI%253A/89/2012%20Sb.%25231820.1.j" TargetMode="External"/><Relationship Id="rId54" Type="http://schemas.openxmlformats.org/officeDocument/2006/relationships/hyperlink" Target="https://www.aspi.cz/products/lawText/1/74907/1/ASPI%253A/89/2012%20Sb.%25231834" TargetMode="External"/><Relationship Id="rId62" Type="http://schemas.openxmlformats.org/officeDocument/2006/relationships/hyperlink" Target="https://www.aspi.cz/products/lawText/1/74907/1/ASPI%253A/89/2012%20Sb.%25231852" TargetMode="External"/><Relationship Id="rId70" Type="http://schemas.openxmlformats.org/officeDocument/2006/relationships/hyperlink" Target="https://www.aspi.cz/products/lawText/1/74907/1/KO%253A/KO89_e2012CZ%25232005" TargetMode="External"/><Relationship Id="rId1" Type="http://schemas.openxmlformats.org/officeDocument/2006/relationships/styles" Target="styles.xml"/><Relationship Id="rId6" Type="http://schemas.openxmlformats.org/officeDocument/2006/relationships/hyperlink" Target="https://www.aspi.cz/products/lawText/1/74907/1/ASPI%253A/89/2012%20Sb.%25231811.2.e"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TotalTime>
  <Pages>17</Pages>
  <Words>7263</Words>
  <Characters>42852</Characters>
  <Application>Microsoft Office Word</Application>
  <DocSecurity>0</DocSecurity>
  <Lines>357</Lines>
  <Paragraphs>100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50015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JUDr. Ing. Ondřej Horázný - Advokátní kancelář Horázný</dc:creator>
  <cp:keywords/>
  <dc:description/>
  <cp:lastModifiedBy>JUDr. Ing. Ondřej Horázný - Advokátní kancelář Horázný</cp:lastModifiedBy>
  <cp:revision>12</cp:revision>
  <dcterms:created xsi:type="dcterms:W3CDTF">2022-04-21T08:24:00Z</dcterms:created>
  <dcterms:modified xsi:type="dcterms:W3CDTF">2025-09-13T15:48:00Z</dcterms:modified>
</cp:coreProperties>
</file>